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1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7"/>
        <w:gridCol w:w="3980"/>
      </w:tblGrid>
      <w:tr w:rsidR="00D46B53" w:rsidRPr="003214BB" w14:paraId="3AE20C9F" w14:textId="77777777" w:rsidTr="00293990">
        <w:trPr>
          <w:trHeight w:val="1995"/>
        </w:trPr>
        <w:tc>
          <w:tcPr>
            <w:tcW w:w="11619" w:type="dxa"/>
            <w:gridSpan w:val="2"/>
            <w:shd w:val="clear" w:color="auto" w:fill="000000" w:themeFill="text1"/>
            <w:vAlign w:val="center"/>
          </w:tcPr>
          <w:p w14:paraId="08C00DFE" w14:textId="02CEB06B" w:rsidR="00E22AC0" w:rsidRPr="00FC0A97" w:rsidRDefault="00BA53C5" w:rsidP="006F64F2">
            <w:pPr>
              <w:spacing w:after="0" w:line="384" w:lineRule="auto"/>
              <w:jc w:val="center"/>
              <w:rPr>
                <w:rFonts w:asciiTheme="majorHAnsi" w:eastAsia="Noto Serif JP" w:hAnsiTheme="majorHAnsi" w:cstheme="majorHAnsi"/>
                <w:color w:val="FFFFFF" w:themeColor="background1"/>
                <w:spacing w:val="40"/>
                <w:sz w:val="52"/>
                <w:szCs w:val="52"/>
              </w:rPr>
            </w:pPr>
            <w:r w:rsidRPr="00FC0A97">
              <w:rPr>
                <w:rFonts w:asciiTheme="majorHAnsi" w:eastAsia="Noto Serif JP" w:hAnsiTheme="majorHAnsi" w:cstheme="majorHAnsi"/>
                <w:noProof/>
                <w:color w:val="FFFFFF" w:themeColor="background1"/>
                <w:spacing w:val="40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B2A2E6" wp14:editId="49C6CFE1">
                      <wp:simplePos x="0" y="0"/>
                      <wp:positionH relativeFrom="margin">
                        <wp:posOffset>3355340</wp:posOffset>
                      </wp:positionH>
                      <wp:positionV relativeFrom="paragraph">
                        <wp:posOffset>540385</wp:posOffset>
                      </wp:positionV>
                      <wp:extent cx="50292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292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055943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4.2pt,42.55pt" to="303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" strokecolor="white [3212]">
                      <v:stroke joinstyle="miter"/>
                      <w10:wrap anchorx="margin"/>
                    </v:line>
                  </w:pict>
                </mc:Fallback>
              </mc:AlternateContent>
            </w:r>
            <w:r w:rsidR="00FC0A97" w:rsidRPr="00FC0A97">
              <w:rPr>
                <w:rFonts w:asciiTheme="majorHAnsi" w:eastAsia="Noto Serif JP" w:hAnsiTheme="majorHAnsi" w:cstheme="majorHAnsi"/>
                <w:noProof/>
                <w:color w:val="FFFFFF" w:themeColor="background1"/>
                <w:spacing w:val="40"/>
                <w:sz w:val="48"/>
                <w:szCs w:val="48"/>
              </w:rPr>
              <w:t>Renee Castro</w:t>
            </w:r>
          </w:p>
          <w:p w14:paraId="0A7EBB3F" w14:textId="4D6117D9" w:rsidR="00D46B53" w:rsidRPr="002C797E" w:rsidRDefault="00FC0A97" w:rsidP="006F64F2">
            <w:pPr>
              <w:spacing w:after="0" w:line="384" w:lineRule="auto"/>
              <w:jc w:val="center"/>
              <w:rPr>
                <w:rFonts w:ascii="Nunito" w:eastAsia="Noto Serif JP" w:hAnsi="Nunito" w:cs="Open Sans"/>
                <w:b/>
                <w:bCs/>
                <w:color w:val="FFFFFF" w:themeColor="background1"/>
                <w:spacing w:val="20"/>
                <w:sz w:val="20"/>
                <w:szCs w:val="20"/>
              </w:rPr>
            </w:pPr>
            <w:r w:rsidRPr="00FC0A97">
              <w:rPr>
                <w:rFonts w:asciiTheme="majorHAnsi" w:eastAsia="Noto Serif JP" w:hAnsiTheme="majorHAnsi" w:cstheme="majorHAnsi"/>
                <w:b/>
                <w:bCs/>
                <w:color w:val="FFFFFF" w:themeColor="background1"/>
                <w:spacing w:val="20"/>
                <w:sz w:val="20"/>
                <w:szCs w:val="20"/>
              </w:rPr>
              <w:t>Copywriter</w:t>
            </w:r>
          </w:p>
        </w:tc>
      </w:tr>
      <w:tr w:rsidR="00DD3FB1" w:rsidRPr="003214BB" w14:paraId="7540F573" w14:textId="21F0067E" w:rsidTr="00293990">
        <w:tblPrEx>
          <w:tblLook w:val="04A0" w:firstRow="1" w:lastRow="0" w:firstColumn="1" w:lastColumn="0" w:noHBand="0" w:noVBand="1"/>
        </w:tblPrEx>
        <w:trPr>
          <w:trHeight w:val="13169"/>
        </w:trPr>
        <w:tc>
          <w:tcPr>
            <w:tcW w:w="7655" w:type="dxa"/>
          </w:tcPr>
          <w:tbl>
            <w:tblPr>
              <w:tblStyle w:val="TableGrid"/>
              <w:tblW w:w="73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94"/>
            </w:tblGrid>
            <w:tr w:rsidR="00DD3FB1" w:rsidRPr="00FC0A97" w14:paraId="32F2ACF4" w14:textId="77777777" w:rsidTr="005209F2">
              <w:trPr>
                <w:trHeight w:val="256"/>
              </w:trPr>
              <w:tc>
                <w:tcPr>
                  <w:tcW w:w="7394" w:type="dxa"/>
                  <w:shd w:val="clear" w:color="auto" w:fill="FFFFFF" w:themeFill="background1"/>
                  <w:vAlign w:val="center"/>
                </w:tcPr>
                <w:p w14:paraId="1DC1E81F" w14:textId="77777777" w:rsidR="00DD3FB1" w:rsidRPr="00FC0A97" w:rsidRDefault="00DD3FB1" w:rsidP="005E1E73">
                  <w:pPr>
                    <w:spacing w:after="0"/>
                    <w:rPr>
                      <w:rFonts w:eastAsia="Noto Serif JP" w:cstheme="minorHAns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  <w:tr w:rsidR="00DD3FB1" w:rsidRPr="00FC0A97" w14:paraId="3D9EB525" w14:textId="77777777" w:rsidTr="005209F2">
              <w:trPr>
                <w:trHeight w:val="58"/>
              </w:trPr>
              <w:tc>
                <w:tcPr>
                  <w:tcW w:w="7394" w:type="dxa"/>
                  <w:shd w:val="clear" w:color="auto" w:fill="FFFFFF" w:themeFill="background1"/>
                  <w:vAlign w:val="bottom"/>
                </w:tcPr>
                <w:p w14:paraId="53DC1857" w14:textId="2DABE793" w:rsidR="00DD3FB1" w:rsidRPr="00FC0A97" w:rsidRDefault="00DD3FB1" w:rsidP="00AD69C3">
                  <w:pPr>
                    <w:spacing w:after="0"/>
                    <w:rPr>
                      <w:rFonts w:eastAsia="Noto Serif JP" w:cstheme="minorHAnsi"/>
                      <w:color w:val="404040" w:themeColor="text1" w:themeTint="BF"/>
                      <w:spacing w:val="20"/>
                      <w:kern w:val="2"/>
                      <w:position w:val="14"/>
                      <w:sz w:val="4"/>
                      <w:szCs w:val="4"/>
                    </w:rPr>
                  </w:pPr>
                </w:p>
              </w:tc>
            </w:tr>
            <w:tr w:rsidR="00DD3FB1" w:rsidRPr="00FC0A97" w14:paraId="4485A3E1" w14:textId="77777777" w:rsidTr="00FC0A97">
              <w:trPr>
                <w:trHeight w:val="706"/>
              </w:trPr>
              <w:tc>
                <w:tcPr>
                  <w:tcW w:w="7394" w:type="dxa"/>
                  <w:shd w:val="clear" w:color="auto" w:fill="FFFFFF" w:themeFill="background1"/>
                  <w:vAlign w:val="bottom"/>
                </w:tcPr>
                <w:p w14:paraId="0C9829BB" w14:textId="2178CB0E" w:rsidR="00DD3FB1" w:rsidRPr="00FC0A97" w:rsidRDefault="00D84EA7" w:rsidP="00AD69C3">
                  <w:pPr>
                    <w:spacing w:after="0" w:line="240" w:lineRule="auto"/>
                    <w:rPr>
                      <w:rFonts w:eastAsia="Noto Serif JP" w:cstheme="minorHAnsi"/>
                      <w:color w:val="404040" w:themeColor="text1" w:themeTint="BF"/>
                      <w:spacing w:val="20"/>
                      <w:kern w:val="2"/>
                      <w:position w:val="14"/>
                      <w:u w:val="single"/>
                    </w:rPr>
                  </w:pPr>
                  <w:r>
                    <w:rPr>
                      <w:rFonts w:eastAsia="Noto Serif JP" w:cstheme="minorHAnsi"/>
                      <w:color w:val="262626" w:themeColor="text1" w:themeTint="D9"/>
                    </w:rPr>
                    <w:t>I’m a s</w:t>
                  </w:r>
                  <w:r w:rsidR="00FC0A97" w:rsidRPr="00FC0A97">
                    <w:rPr>
                      <w:rFonts w:eastAsia="Noto Serif JP" w:cstheme="minorHAnsi"/>
                      <w:color w:val="262626" w:themeColor="text1" w:themeTint="D9"/>
                    </w:rPr>
                    <w:t xml:space="preserve">easoned professional with a knack for crafting compelling narratives and a passion for copywriting, branding and connecting with consumers. </w:t>
                  </w:r>
                  <w:r w:rsidR="00BD2EA8">
                    <w:rPr>
                      <w:rFonts w:eastAsia="Noto Serif JP" w:cstheme="minorHAnsi"/>
                      <w:color w:val="262626" w:themeColor="text1" w:themeTint="D9"/>
                    </w:rPr>
                    <w:t>At work, I serve on the leadership committee for Kick-Aft Women as vice communications chair – a testament to my passion for women’s empowerment and strategic communication.</w:t>
                  </w:r>
                  <w:r w:rsidR="00FC0A97" w:rsidRPr="00FC0A97">
                    <w:rPr>
                      <w:rFonts w:eastAsia="Noto Serif JP" w:cstheme="minorHAnsi"/>
                      <w:color w:val="262626" w:themeColor="text1" w:themeTint="D9"/>
                    </w:rPr>
                    <w:t xml:space="preserve"> </w:t>
                  </w:r>
                  <w:r>
                    <w:rPr>
                      <w:rFonts w:eastAsia="Noto Serif JP" w:cstheme="minorHAnsi"/>
                      <w:color w:val="262626" w:themeColor="text1" w:themeTint="D9"/>
                    </w:rPr>
                    <w:t>I’m e</w:t>
                  </w:r>
                  <w:r w:rsidR="00FC0A97" w:rsidRPr="00FC0A97">
                    <w:rPr>
                      <w:rFonts w:eastAsia="Noto Serif JP" w:cstheme="minorHAnsi"/>
                      <w:color w:val="262626" w:themeColor="text1" w:themeTint="D9"/>
                    </w:rPr>
                    <w:t xml:space="preserve">xcited to contribute my skills to dynamic projects in the evolving landscape of media, communication and social media branding. </w:t>
                  </w:r>
                  <w:r w:rsidR="00FC0A97" w:rsidRPr="00D84EA7">
                    <w:rPr>
                      <w:rFonts w:eastAsia="Noto Serif JP" w:cstheme="minorHAnsi"/>
                      <w:b/>
                      <w:bCs/>
                      <w:color w:val="262626" w:themeColor="text1" w:themeTint="D9"/>
                    </w:rPr>
                    <w:t>Let's create impactful stories together.</w:t>
                  </w:r>
                  <w:r w:rsidR="00FC0A97">
                    <w:rPr>
                      <w:rFonts w:eastAsia="Noto Serif JP" w:cstheme="minorHAnsi"/>
                      <w:color w:val="262626" w:themeColor="text1" w:themeTint="D9"/>
                    </w:rPr>
                    <w:t xml:space="preserve"> </w:t>
                  </w:r>
                </w:p>
              </w:tc>
            </w:tr>
            <w:tr w:rsidR="00DD3FB1" w:rsidRPr="00FC0A97" w14:paraId="11A44B6F" w14:textId="77777777" w:rsidTr="005209F2">
              <w:trPr>
                <w:trHeight w:val="319"/>
              </w:trPr>
              <w:tc>
                <w:tcPr>
                  <w:tcW w:w="7394" w:type="dxa"/>
                  <w:shd w:val="clear" w:color="auto" w:fill="FFFFFF" w:themeFill="background1"/>
                  <w:vAlign w:val="center"/>
                </w:tcPr>
                <w:p w14:paraId="0947A184" w14:textId="77777777" w:rsidR="00FC0A97" w:rsidRDefault="00FC0A97" w:rsidP="003C18E4">
                  <w:pPr>
                    <w:spacing w:after="0"/>
                    <w:rPr>
                      <w:rFonts w:eastAsia="Noto Serif JP" w:cstheme="minorHAnsi"/>
                      <w:b/>
                      <w:bCs/>
                      <w:color w:val="404040" w:themeColor="text1" w:themeTint="BF"/>
                      <w:spacing w:val="20"/>
                      <w:kern w:val="2"/>
                      <w:position w:val="14"/>
                      <w:sz w:val="26"/>
                      <w:szCs w:val="26"/>
                    </w:rPr>
                  </w:pPr>
                </w:p>
                <w:p w14:paraId="7DD93A73" w14:textId="049A93E2" w:rsidR="00BD2EA8" w:rsidRPr="00BD2EA8" w:rsidRDefault="00DD3FB1" w:rsidP="003C18E4">
                  <w:pPr>
                    <w:spacing w:after="0"/>
                    <w:rPr>
                      <w:rFonts w:eastAsia="Noto Serif JP" w:cstheme="minorHAnsi"/>
                      <w:b/>
                      <w:bCs/>
                      <w:color w:val="404040" w:themeColor="text1" w:themeTint="BF"/>
                      <w:spacing w:val="20"/>
                      <w:kern w:val="2"/>
                      <w:position w:val="14"/>
                      <w:sz w:val="26"/>
                      <w:szCs w:val="26"/>
                    </w:rPr>
                  </w:pPr>
                  <w:r w:rsidRPr="00FC0A97">
                    <w:rPr>
                      <w:rFonts w:eastAsia="Noto Serif JP" w:cstheme="minorHAnsi"/>
                      <w:b/>
                      <w:bCs/>
                      <w:color w:val="404040" w:themeColor="text1" w:themeTint="BF"/>
                      <w:spacing w:val="20"/>
                      <w:kern w:val="2"/>
                      <w:position w:val="14"/>
                      <w:sz w:val="26"/>
                      <w:szCs w:val="26"/>
                    </w:rPr>
                    <w:t>PROFESSIONAL EXPERIENCE</w:t>
                  </w:r>
                </w:p>
              </w:tc>
            </w:tr>
            <w:tr w:rsidR="00BD2EA8" w:rsidRPr="00FC0A97" w14:paraId="6D55E589" w14:textId="77777777" w:rsidTr="00570D39">
              <w:trPr>
                <w:trHeight w:val="58"/>
              </w:trPr>
              <w:tc>
                <w:tcPr>
                  <w:tcW w:w="7394" w:type="dxa"/>
                  <w:shd w:val="clear" w:color="auto" w:fill="FFFFFF" w:themeFill="background1"/>
                </w:tcPr>
                <w:p w14:paraId="7AB889E5" w14:textId="007995A6" w:rsidR="00BD2EA8" w:rsidRPr="00FC0A97" w:rsidRDefault="00BD2EA8" w:rsidP="00BD2EA8">
                  <w:pPr>
                    <w:spacing w:after="0"/>
                    <w:ind w:right="567"/>
                    <w:rPr>
                      <w:rFonts w:eastAsia="Noto Serif JP" w:cstheme="minorHAnsi"/>
                    </w:rPr>
                  </w:pPr>
                  <w:r>
                    <w:rPr>
                      <w:rFonts w:eastAsia="Noto Serif JP" w:cstheme="minorHAnsi"/>
                    </w:rPr>
                    <w:t xml:space="preserve">June 2024 </w:t>
                  </w:r>
                  <w:r w:rsidRPr="00FC0A97">
                    <w:rPr>
                      <w:rFonts w:eastAsia="Noto Serif JP" w:cstheme="minorHAnsi"/>
                    </w:rPr>
                    <w:t>–</w:t>
                  </w:r>
                  <w:r>
                    <w:rPr>
                      <w:rFonts w:eastAsia="Noto Serif JP" w:cstheme="minorHAnsi"/>
                    </w:rPr>
                    <w:t xml:space="preserve"> </w:t>
                  </w:r>
                  <w:r w:rsidRPr="00FC0A97">
                    <w:rPr>
                      <w:rFonts w:eastAsia="Noto Serif JP" w:cstheme="minorHAnsi"/>
                    </w:rPr>
                    <w:t xml:space="preserve">Present | </w:t>
                  </w:r>
                  <w:r>
                    <w:rPr>
                      <w:rFonts w:eastAsia="Noto Serif JP" w:cstheme="minorHAnsi"/>
                    </w:rPr>
                    <w:t>Royal Caribbean Group, Miami, FL</w:t>
                  </w:r>
                </w:p>
                <w:p w14:paraId="148F223C" w14:textId="166F60C0" w:rsidR="00BD2EA8" w:rsidRPr="00FC0A97" w:rsidRDefault="00925452" w:rsidP="00BD2EA8">
                  <w:pPr>
                    <w:spacing w:after="0"/>
                    <w:ind w:right="567"/>
                    <w:rPr>
                      <w:rFonts w:eastAsia="Noto Serif JP" w:cstheme="minorHAnsi"/>
                      <w:b/>
                      <w:bCs/>
                    </w:rPr>
                  </w:pPr>
                  <w:r>
                    <w:rPr>
                      <w:rFonts w:eastAsia="Noto Serif JP" w:cstheme="minorHAnsi"/>
                      <w:b/>
                      <w:bCs/>
                    </w:rPr>
                    <w:t>Account Executive (</w:t>
                  </w:r>
                  <w:r w:rsidR="00BD2EA8">
                    <w:rPr>
                      <w:rFonts w:eastAsia="Noto Serif JP" w:cstheme="minorHAnsi"/>
                      <w:b/>
                      <w:bCs/>
                    </w:rPr>
                    <w:t>Copywriter</w:t>
                  </w:r>
                  <w:r>
                    <w:rPr>
                      <w:rFonts w:eastAsia="Noto Serif JP" w:cstheme="minorHAnsi"/>
                      <w:b/>
                      <w:bCs/>
                    </w:rPr>
                    <w:t>)</w:t>
                  </w:r>
                  <w:r w:rsidR="00BD2EA8">
                    <w:rPr>
                      <w:rFonts w:eastAsia="Noto Serif JP" w:cstheme="minorHAnsi"/>
                      <w:b/>
                      <w:bCs/>
                    </w:rPr>
                    <w:t xml:space="preserve"> – Guest Communications</w:t>
                  </w:r>
                </w:p>
                <w:p w14:paraId="52211E01" w14:textId="0D5B3708" w:rsidR="00BD2EA8" w:rsidRPr="00912279" w:rsidRDefault="00BD2EA8" w:rsidP="00BD2EA8">
                  <w:pPr>
                    <w:numPr>
                      <w:ilvl w:val="0"/>
                      <w:numId w:val="9"/>
                    </w:numPr>
                    <w:spacing w:after="80" w:line="240" w:lineRule="auto"/>
                    <w:jc w:val="left"/>
                    <w:textAlignment w:val="baseline"/>
                    <w:rPr>
                      <w:rFonts w:eastAsia="Times New Roman" w:cstheme="minorHAnsi"/>
                      <w:color w:val="000000" w:themeColor="text1"/>
                      <w:lang w:eastAsia="en-IN"/>
                    </w:rPr>
                  </w:pPr>
                  <w:r>
                    <w:rPr>
                      <w:rFonts w:eastAsia="Times New Roman" w:cstheme="minorHAnsi"/>
                      <w:color w:val="000000" w:themeColor="text1"/>
                      <w:lang w:eastAsia="en-IN"/>
                    </w:rPr>
                    <w:t>Write</w:t>
                  </w:r>
                  <w:r w:rsidR="00352681">
                    <w:rPr>
                      <w:rFonts w:eastAsia="Times New Roman" w:cstheme="minorHAnsi"/>
                      <w:color w:val="000000" w:themeColor="text1"/>
                      <w:lang w:eastAsia="en-IN"/>
                    </w:rPr>
                    <w:t xml:space="preserve"> and edit</w:t>
                  </w:r>
                  <w:r>
                    <w:rPr>
                      <w:rFonts w:eastAsia="Times New Roman" w:cstheme="minorHAnsi"/>
                      <w:color w:val="000000" w:themeColor="text1"/>
                      <w:lang w:eastAsia="en-IN"/>
                    </w:rPr>
                    <w:t xml:space="preserve"> timely, brand-aligned communications to inform guests of itinerary changes, onboard impacts</w:t>
                  </w:r>
                  <w:r w:rsidR="00352681">
                    <w:rPr>
                      <w:rFonts w:eastAsia="Times New Roman" w:cstheme="minorHAnsi"/>
                      <w:color w:val="000000" w:themeColor="text1"/>
                      <w:lang w:eastAsia="en-IN"/>
                    </w:rPr>
                    <w:t xml:space="preserve">, </w:t>
                  </w:r>
                  <w:r>
                    <w:rPr>
                      <w:rFonts w:eastAsia="Times New Roman" w:cstheme="minorHAnsi"/>
                      <w:color w:val="000000" w:themeColor="text1"/>
                      <w:lang w:eastAsia="en-IN"/>
                    </w:rPr>
                    <w:t>vacation updates</w:t>
                  </w:r>
                  <w:r w:rsidR="00352681">
                    <w:rPr>
                      <w:rFonts w:eastAsia="Times New Roman" w:cstheme="minorHAnsi"/>
                      <w:color w:val="000000" w:themeColor="text1"/>
                      <w:lang w:eastAsia="en-IN"/>
                    </w:rPr>
                    <w:t xml:space="preserve"> and shore excursion updates for Royal Caribbean Group, including Royal Caribbean International, Celebrity Cruises and Silversea Cruises</w:t>
                  </w:r>
                </w:p>
                <w:p w14:paraId="34C8F672" w14:textId="77777777" w:rsidR="00BD2EA8" w:rsidRDefault="00352681" w:rsidP="00BD2EA8">
                  <w:pPr>
                    <w:numPr>
                      <w:ilvl w:val="0"/>
                      <w:numId w:val="9"/>
                    </w:numPr>
                    <w:spacing w:after="80" w:line="240" w:lineRule="auto"/>
                    <w:jc w:val="left"/>
                    <w:textAlignment w:val="baseline"/>
                    <w:rPr>
                      <w:rFonts w:eastAsia="Times New Roman" w:cstheme="minorHAnsi"/>
                      <w:color w:val="000000" w:themeColor="text1"/>
                      <w:lang w:eastAsia="en-IN"/>
                    </w:rPr>
                  </w:pPr>
                  <w:r>
                    <w:rPr>
                      <w:rFonts w:eastAsia="Times New Roman" w:cstheme="minorHAnsi"/>
                      <w:color w:val="000000" w:themeColor="text1"/>
                      <w:lang w:eastAsia="en-IN"/>
                    </w:rPr>
                    <w:t xml:space="preserve">Develop talking points and key messaging for guest services and call </w:t>
                  </w:r>
                  <w:proofErr w:type="spellStart"/>
                  <w:r>
                    <w:rPr>
                      <w:rFonts w:eastAsia="Times New Roman" w:cstheme="minorHAnsi"/>
                      <w:color w:val="000000" w:themeColor="text1"/>
                      <w:lang w:eastAsia="en-IN"/>
                    </w:rPr>
                    <w:t>center</w:t>
                  </w:r>
                  <w:proofErr w:type="spellEnd"/>
                  <w:r>
                    <w:rPr>
                      <w:rFonts w:eastAsia="Times New Roman" w:cstheme="minorHAnsi"/>
                      <w:color w:val="000000" w:themeColor="text1"/>
                      <w:lang w:eastAsia="en-IN"/>
                    </w:rPr>
                    <w:t xml:space="preserve"> teams to ensure consistency and clarity </w:t>
                  </w:r>
                </w:p>
                <w:p w14:paraId="5A85954B" w14:textId="77777777" w:rsidR="00352681" w:rsidRDefault="00352681" w:rsidP="00BD2EA8">
                  <w:pPr>
                    <w:numPr>
                      <w:ilvl w:val="0"/>
                      <w:numId w:val="9"/>
                    </w:numPr>
                    <w:spacing w:after="80" w:line="240" w:lineRule="auto"/>
                    <w:jc w:val="left"/>
                    <w:textAlignment w:val="baseline"/>
                    <w:rPr>
                      <w:rFonts w:eastAsia="Times New Roman" w:cstheme="minorHAnsi"/>
                      <w:color w:val="000000" w:themeColor="text1"/>
                      <w:lang w:eastAsia="en-IN"/>
                    </w:rPr>
                  </w:pPr>
                  <w:r>
                    <w:rPr>
                      <w:rFonts w:eastAsia="Times New Roman" w:cstheme="minorHAnsi"/>
                      <w:color w:val="000000" w:themeColor="text1"/>
                      <w:lang w:eastAsia="en-IN"/>
                    </w:rPr>
                    <w:t>Represent the guest communications team in high-level situations, advocating for thoughtful, guest-centric messaging and representation</w:t>
                  </w:r>
                </w:p>
                <w:p w14:paraId="2CEFC74B" w14:textId="77777777" w:rsidR="00352681" w:rsidRDefault="00352681" w:rsidP="00BD2EA8">
                  <w:pPr>
                    <w:numPr>
                      <w:ilvl w:val="0"/>
                      <w:numId w:val="9"/>
                    </w:numPr>
                    <w:spacing w:after="80" w:line="240" w:lineRule="auto"/>
                    <w:jc w:val="left"/>
                    <w:textAlignment w:val="baseline"/>
                    <w:rPr>
                      <w:rFonts w:eastAsia="Times New Roman" w:cstheme="minorHAnsi"/>
                      <w:color w:val="000000" w:themeColor="text1"/>
                      <w:lang w:eastAsia="en-IN"/>
                    </w:rPr>
                  </w:pPr>
                  <w:r>
                    <w:rPr>
                      <w:rFonts w:eastAsia="Times New Roman" w:cstheme="minorHAnsi"/>
                      <w:color w:val="000000" w:themeColor="text1"/>
                      <w:lang w:eastAsia="en-IN"/>
                    </w:rPr>
                    <w:t>Tailor and evolve copy to align with the nature of each issue, crafting messaging that is both impactful and empathetic</w:t>
                  </w:r>
                </w:p>
                <w:p w14:paraId="66EEAC53" w14:textId="647092A4" w:rsidR="00352681" w:rsidRPr="00BD2EA8" w:rsidRDefault="00352681" w:rsidP="00BD2EA8">
                  <w:pPr>
                    <w:numPr>
                      <w:ilvl w:val="0"/>
                      <w:numId w:val="9"/>
                    </w:numPr>
                    <w:spacing w:after="80" w:line="240" w:lineRule="auto"/>
                    <w:jc w:val="left"/>
                    <w:textAlignment w:val="baseline"/>
                    <w:rPr>
                      <w:rFonts w:eastAsia="Times New Roman" w:cstheme="minorHAnsi"/>
                      <w:color w:val="000000" w:themeColor="text1"/>
                      <w:lang w:eastAsia="en-IN"/>
                    </w:rPr>
                  </w:pPr>
                  <w:r>
                    <w:rPr>
                      <w:rFonts w:eastAsia="Times New Roman" w:cstheme="minorHAnsi"/>
                      <w:color w:val="000000" w:themeColor="text1"/>
                      <w:lang w:eastAsia="en-IN"/>
                    </w:rPr>
                    <w:t>Help evolve the team’s communication strategy by reinforcing the use of brand style to enhance clarity, tone and trust in guest-facing messaging</w:t>
                  </w:r>
                </w:p>
              </w:tc>
            </w:tr>
            <w:tr w:rsidR="00BD2EA8" w:rsidRPr="00FC0A97" w14:paraId="3EC8A4D5" w14:textId="77777777" w:rsidTr="005209F2">
              <w:trPr>
                <w:trHeight w:val="726"/>
              </w:trPr>
              <w:tc>
                <w:tcPr>
                  <w:tcW w:w="7394" w:type="dxa"/>
                  <w:shd w:val="clear" w:color="auto" w:fill="FFFFFF" w:themeFill="background1"/>
                </w:tcPr>
                <w:p w14:paraId="218CA011" w14:textId="3CB306D9" w:rsidR="00BD2EA8" w:rsidRPr="00FC0A97" w:rsidRDefault="00BD2EA8" w:rsidP="00BD2EA8">
                  <w:pPr>
                    <w:spacing w:after="0"/>
                    <w:ind w:right="567"/>
                    <w:rPr>
                      <w:rFonts w:eastAsia="Noto Serif JP" w:cstheme="minorHAnsi"/>
                    </w:rPr>
                  </w:pPr>
                  <w:r>
                    <w:rPr>
                      <w:rFonts w:eastAsia="Noto Serif JP" w:cstheme="minorHAnsi"/>
                    </w:rPr>
                    <w:t xml:space="preserve">June 2019 </w:t>
                  </w:r>
                  <w:r w:rsidRPr="00FC0A97">
                    <w:rPr>
                      <w:rFonts w:eastAsia="Noto Serif JP" w:cstheme="minorHAnsi"/>
                    </w:rPr>
                    <w:t>–</w:t>
                  </w:r>
                  <w:r>
                    <w:rPr>
                      <w:rFonts w:eastAsia="Noto Serif JP" w:cstheme="minorHAnsi"/>
                    </w:rPr>
                    <w:t xml:space="preserve"> </w:t>
                  </w:r>
                  <w:r w:rsidR="003B777F">
                    <w:rPr>
                      <w:rFonts w:eastAsia="Noto Serif JP" w:cstheme="minorHAnsi"/>
                    </w:rPr>
                    <w:t>June 2024</w:t>
                  </w:r>
                  <w:r w:rsidRPr="00FC0A97">
                    <w:rPr>
                      <w:rFonts w:eastAsia="Noto Serif JP" w:cstheme="minorHAnsi"/>
                    </w:rPr>
                    <w:t xml:space="preserve"> | </w:t>
                  </w:r>
                  <w:r>
                    <w:rPr>
                      <w:rFonts w:eastAsia="Noto Serif JP" w:cstheme="minorHAnsi"/>
                    </w:rPr>
                    <w:t>Onboard Media, Doral, FL</w:t>
                  </w:r>
                </w:p>
                <w:p w14:paraId="2AE5602D" w14:textId="77777777" w:rsidR="00BD2EA8" w:rsidRPr="00FC0A97" w:rsidRDefault="00BD2EA8" w:rsidP="00BD2EA8">
                  <w:pPr>
                    <w:spacing w:after="0"/>
                    <w:ind w:right="567"/>
                    <w:rPr>
                      <w:rFonts w:eastAsia="Noto Serif JP" w:cstheme="minorHAnsi"/>
                      <w:b/>
                      <w:bCs/>
                    </w:rPr>
                  </w:pPr>
                  <w:r>
                    <w:rPr>
                      <w:rFonts w:eastAsia="Noto Serif JP" w:cstheme="minorHAnsi"/>
                      <w:b/>
                      <w:bCs/>
                    </w:rPr>
                    <w:t>Senior Copywriter</w:t>
                  </w:r>
                </w:p>
                <w:p w14:paraId="3CA77A6F" w14:textId="77777777" w:rsidR="00BD2EA8" w:rsidRPr="00912279" w:rsidRDefault="00BD2EA8" w:rsidP="00BD2EA8">
                  <w:pPr>
                    <w:numPr>
                      <w:ilvl w:val="0"/>
                      <w:numId w:val="9"/>
                    </w:numPr>
                    <w:spacing w:after="80" w:line="240" w:lineRule="auto"/>
                    <w:jc w:val="left"/>
                    <w:textAlignment w:val="baseline"/>
                    <w:rPr>
                      <w:rFonts w:eastAsia="Times New Roman" w:cstheme="minorHAnsi"/>
                      <w:color w:val="000000" w:themeColor="text1"/>
                      <w:lang w:eastAsia="en-IN"/>
                    </w:rPr>
                  </w:pPr>
                  <w:r w:rsidRPr="00912279">
                    <w:rPr>
                      <w:rFonts w:eastAsia="Times New Roman" w:cstheme="minorHAnsi"/>
                      <w:color w:val="000000" w:themeColor="text1"/>
                      <w:lang w:eastAsia="en-IN"/>
                    </w:rPr>
                    <w:t>Extend the responsibilities and achievements from the Associate Editor role</w:t>
                  </w:r>
                </w:p>
                <w:p w14:paraId="0010D73C" w14:textId="77777777" w:rsidR="00BD2EA8" w:rsidRPr="00912279" w:rsidRDefault="00BD2EA8" w:rsidP="00BD2EA8">
                  <w:pPr>
                    <w:numPr>
                      <w:ilvl w:val="0"/>
                      <w:numId w:val="9"/>
                    </w:numPr>
                    <w:spacing w:after="80" w:line="240" w:lineRule="auto"/>
                    <w:jc w:val="left"/>
                    <w:textAlignment w:val="baseline"/>
                    <w:rPr>
                      <w:rFonts w:eastAsia="Times New Roman" w:cstheme="minorHAnsi"/>
                      <w:color w:val="000000" w:themeColor="text1"/>
                      <w:lang w:eastAsia="en-IN"/>
                    </w:rPr>
                  </w:pPr>
                  <w:r w:rsidRPr="00912279">
                    <w:rPr>
                      <w:rFonts w:eastAsia="Times New Roman" w:cstheme="minorHAnsi"/>
                      <w:color w:val="000000" w:themeColor="text1"/>
                      <w:lang w:eastAsia="en-IN"/>
                    </w:rPr>
                    <w:t xml:space="preserve">Manage a freelance team, ensuring cohesive collaboration and overseeing the successful execution of marketing initiatives </w:t>
                  </w:r>
                </w:p>
                <w:p w14:paraId="374720F8" w14:textId="211DC349" w:rsidR="00BD2EA8" w:rsidRPr="00912279" w:rsidRDefault="00BD2EA8" w:rsidP="00BD2EA8">
                  <w:pPr>
                    <w:pStyle w:val="ListParagraph"/>
                    <w:numPr>
                      <w:ilvl w:val="0"/>
                      <w:numId w:val="9"/>
                    </w:numPr>
                    <w:spacing w:after="0"/>
                    <w:ind w:right="567"/>
                    <w:rPr>
                      <w:rFonts w:eastAsia="Noto Serif JP" w:cstheme="minorHAnsi"/>
                      <w:sz w:val="10"/>
                      <w:szCs w:val="10"/>
                    </w:rPr>
                  </w:pPr>
                  <w:r w:rsidRPr="00912279">
                    <w:rPr>
                      <w:rFonts w:eastAsia="Times New Roman" w:cstheme="minorHAnsi"/>
                      <w:color w:val="000000" w:themeColor="text1"/>
                      <w:lang w:eastAsia="en-IN"/>
                    </w:rPr>
                    <w:t>Collaborate with Head of Corporate Communications to develop engaging content for social media platforms and internal communication channels</w:t>
                  </w:r>
                </w:p>
              </w:tc>
            </w:tr>
            <w:tr w:rsidR="00BD2EA8" w:rsidRPr="00FC0A97" w14:paraId="5B3EDE14" w14:textId="77777777" w:rsidTr="005209F2">
              <w:trPr>
                <w:trHeight w:val="693"/>
              </w:trPr>
              <w:tc>
                <w:tcPr>
                  <w:tcW w:w="7394" w:type="dxa"/>
                  <w:shd w:val="clear" w:color="auto" w:fill="FFFFFF" w:themeFill="background1"/>
                </w:tcPr>
                <w:p w14:paraId="00BFF469" w14:textId="674A7BCF" w:rsidR="00BD2EA8" w:rsidRPr="00FC0A97" w:rsidRDefault="00BD2EA8" w:rsidP="00BD2EA8">
                  <w:pPr>
                    <w:spacing w:after="0"/>
                    <w:ind w:right="567"/>
                    <w:rPr>
                      <w:rFonts w:eastAsia="Noto Serif JP" w:cstheme="minorHAnsi"/>
                      <w:b/>
                      <w:bCs/>
                    </w:rPr>
                  </w:pPr>
                  <w:r>
                    <w:rPr>
                      <w:rFonts w:eastAsia="Noto Serif JP" w:cstheme="minorHAnsi"/>
                      <w:b/>
                      <w:bCs/>
                    </w:rPr>
                    <w:t>Associate Editor</w:t>
                  </w:r>
                </w:p>
                <w:p w14:paraId="175CF3C4" w14:textId="403E1446" w:rsidR="00BD2EA8" w:rsidRPr="00912279" w:rsidRDefault="00BD2EA8" w:rsidP="00BD2EA8">
                  <w:pPr>
                    <w:spacing w:after="0"/>
                    <w:ind w:right="567"/>
                    <w:rPr>
                      <w:rFonts w:eastAsia="Noto Serif JP" w:cstheme="minorHAnsi"/>
                      <w:i/>
                      <w:iCs/>
                      <w:lang w:val="en-US"/>
                    </w:rPr>
                  </w:pPr>
                  <w:r w:rsidRPr="00912279">
                    <w:rPr>
                      <w:rFonts w:eastAsia="Noto Serif JP" w:cstheme="minorHAnsi"/>
                      <w:i/>
                      <w:iCs/>
                      <w:lang w:val="en-US"/>
                    </w:rPr>
                    <w:t>Content Strategy and Creation</w:t>
                  </w:r>
                  <w:r w:rsidRPr="00912279">
                    <w:rPr>
                      <w:rFonts w:eastAsia="Noto Serif JP" w:cstheme="minorHAnsi"/>
                      <w:b/>
                      <w:bCs/>
                      <w:i/>
                      <w:iCs/>
                      <w:lang w:val="en-US"/>
                    </w:rPr>
                    <w:t>:</w:t>
                  </w:r>
                </w:p>
                <w:p w14:paraId="640056C1" w14:textId="170DD144" w:rsidR="00BD2EA8" w:rsidRPr="00912279" w:rsidRDefault="00BD2EA8" w:rsidP="00BD2EA8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  <w:ind w:right="567"/>
                    <w:rPr>
                      <w:rFonts w:eastAsia="Noto Serif JP" w:cstheme="minorHAnsi"/>
                      <w:lang w:val="en-US"/>
                    </w:rPr>
                  </w:pPr>
                  <w:r w:rsidRPr="00912279">
                    <w:rPr>
                      <w:rFonts w:eastAsia="Noto Serif JP" w:cstheme="minorHAnsi"/>
                      <w:lang w:val="en-US"/>
                    </w:rPr>
                    <w:t>Developed and executed the overall brand story, voice, and content strategy for Starboard Cruise Services and Onboard Media during each company’s rebrand and post-rebrand, ensuring consistent messaging across all platforms</w:t>
                  </w:r>
                </w:p>
                <w:p w14:paraId="7C0D1EEC" w14:textId="0821CE09" w:rsidR="00BD2EA8" w:rsidRPr="00912279" w:rsidRDefault="00BD2EA8" w:rsidP="00BD2EA8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  <w:ind w:right="567"/>
                    <w:rPr>
                      <w:rFonts w:eastAsia="Noto Serif JP" w:cstheme="minorHAnsi"/>
                      <w:lang w:val="en-US"/>
                    </w:rPr>
                  </w:pPr>
                  <w:r w:rsidRPr="00912279">
                    <w:rPr>
                      <w:rFonts w:eastAsia="Noto Serif JP" w:cstheme="minorHAnsi"/>
                      <w:lang w:val="en-US"/>
                    </w:rPr>
                    <w:t>Crafted compelling marketing content for brand partners, effectively driving sales for 11 partnering cruise lines</w:t>
                  </w:r>
                </w:p>
                <w:p w14:paraId="2208B43E" w14:textId="3F41E553" w:rsidR="00BD2EA8" w:rsidRPr="00912279" w:rsidRDefault="00BD2EA8" w:rsidP="00BD2EA8">
                  <w:pPr>
                    <w:spacing w:after="0"/>
                    <w:ind w:right="567"/>
                    <w:rPr>
                      <w:rFonts w:eastAsia="Noto Serif JP" w:cstheme="minorHAnsi"/>
                      <w:i/>
                      <w:iCs/>
                      <w:lang w:val="en-US"/>
                    </w:rPr>
                  </w:pPr>
                  <w:r w:rsidRPr="00912279">
                    <w:rPr>
                      <w:rFonts w:eastAsia="Noto Serif JP" w:cstheme="minorHAnsi"/>
                      <w:i/>
                      <w:iCs/>
                      <w:lang w:val="en-US"/>
                    </w:rPr>
                    <w:t>Social Media Engagement:</w:t>
                  </w:r>
                </w:p>
                <w:p w14:paraId="42F7781A" w14:textId="4B642B96" w:rsidR="00BD2EA8" w:rsidRPr="00912279" w:rsidRDefault="00BD2EA8" w:rsidP="00BD2EA8">
                  <w:pPr>
                    <w:pStyle w:val="ListParagraph"/>
                    <w:numPr>
                      <w:ilvl w:val="0"/>
                      <w:numId w:val="18"/>
                    </w:numPr>
                    <w:spacing w:after="0"/>
                    <w:ind w:right="567"/>
                    <w:rPr>
                      <w:rFonts w:eastAsia="Noto Serif JP" w:cstheme="minorHAnsi"/>
                      <w:lang w:val="en-US"/>
                    </w:rPr>
                  </w:pPr>
                  <w:r w:rsidRPr="00912279">
                    <w:rPr>
                      <w:rFonts w:eastAsia="Noto Serif JP" w:cstheme="minorHAnsi"/>
                      <w:lang w:val="en-US"/>
                    </w:rPr>
                    <w:lastRenderedPageBreak/>
                    <w:t>Devised and implemented social media content strategies to increase brand visibility and engagement, reaching a broader audience of potential and existing customers</w:t>
                  </w:r>
                </w:p>
                <w:p w14:paraId="2AC76586" w14:textId="6AA4B297" w:rsidR="00BD2EA8" w:rsidRPr="00912279" w:rsidRDefault="00BD2EA8" w:rsidP="00BD2EA8">
                  <w:pPr>
                    <w:pStyle w:val="ListParagraph"/>
                    <w:numPr>
                      <w:ilvl w:val="0"/>
                      <w:numId w:val="18"/>
                    </w:numPr>
                    <w:spacing w:after="0"/>
                    <w:ind w:right="567"/>
                    <w:rPr>
                      <w:rFonts w:eastAsia="Noto Serif JP" w:cstheme="minorHAnsi"/>
                      <w:lang w:val="en-US"/>
                    </w:rPr>
                  </w:pPr>
                  <w:r w:rsidRPr="00912279">
                    <w:rPr>
                      <w:rFonts w:eastAsia="Noto Serif JP" w:cstheme="minorHAnsi"/>
                      <w:lang w:val="en-US"/>
                    </w:rPr>
                    <w:t>Created and curated engaging content for various social media platforms, aligning with the brand's tone and style, and analyzing performance to optimize future strategies</w:t>
                  </w:r>
                </w:p>
                <w:p w14:paraId="7C82916A" w14:textId="2CDE8ED6" w:rsidR="00BD2EA8" w:rsidRPr="00912279" w:rsidRDefault="00BD2EA8" w:rsidP="00BD2EA8">
                  <w:pPr>
                    <w:spacing w:after="0"/>
                    <w:ind w:right="567"/>
                    <w:rPr>
                      <w:rFonts w:eastAsia="Noto Serif JP" w:cstheme="minorHAnsi"/>
                      <w:i/>
                      <w:iCs/>
                      <w:lang w:val="en-US"/>
                    </w:rPr>
                  </w:pPr>
                  <w:r w:rsidRPr="00912279">
                    <w:rPr>
                      <w:rFonts w:eastAsia="Noto Serif JP" w:cstheme="minorHAnsi"/>
                      <w:i/>
                      <w:iCs/>
                      <w:lang w:val="en-US"/>
                    </w:rPr>
                    <w:t>Collaborative Editing:</w:t>
                  </w:r>
                </w:p>
                <w:p w14:paraId="38117E8D" w14:textId="7BF46A73" w:rsidR="00BD2EA8" w:rsidRPr="00912279" w:rsidRDefault="00BD2EA8" w:rsidP="00BD2EA8">
                  <w:pPr>
                    <w:pStyle w:val="ListParagraph"/>
                    <w:numPr>
                      <w:ilvl w:val="0"/>
                      <w:numId w:val="19"/>
                    </w:numPr>
                    <w:spacing w:after="0"/>
                    <w:ind w:right="567"/>
                    <w:rPr>
                      <w:rFonts w:eastAsia="Noto Serif JP" w:cstheme="minorHAnsi"/>
                      <w:lang w:val="en-US"/>
                    </w:rPr>
                  </w:pPr>
                  <w:r w:rsidRPr="00912279">
                    <w:rPr>
                      <w:rFonts w:eastAsia="Noto Serif JP" w:cstheme="minorHAnsi"/>
                      <w:lang w:val="en-US"/>
                    </w:rPr>
                    <w:t>Worked one-on-one with designers to proof and edit B2C marketing materials, ensuring brand consistency</w:t>
                  </w:r>
                </w:p>
                <w:p w14:paraId="748AC78D" w14:textId="0923367D" w:rsidR="00BD2EA8" w:rsidRPr="00912279" w:rsidRDefault="00BD2EA8" w:rsidP="00BD2EA8">
                  <w:pPr>
                    <w:spacing w:after="0"/>
                    <w:ind w:right="567"/>
                    <w:rPr>
                      <w:rFonts w:eastAsia="Noto Serif JP" w:cstheme="minorHAnsi"/>
                      <w:i/>
                      <w:iCs/>
                      <w:lang w:val="en-US"/>
                    </w:rPr>
                  </w:pPr>
                  <w:r w:rsidRPr="00912279">
                    <w:rPr>
                      <w:rFonts w:eastAsia="Noto Serif JP" w:cstheme="minorHAnsi"/>
                      <w:i/>
                      <w:iCs/>
                      <w:lang w:val="en-US"/>
                    </w:rPr>
                    <w:t>Effective Communication:</w:t>
                  </w:r>
                </w:p>
                <w:p w14:paraId="0B164F82" w14:textId="3E66771D" w:rsidR="00BD2EA8" w:rsidRPr="00912279" w:rsidRDefault="00BD2EA8" w:rsidP="00BD2EA8">
                  <w:pPr>
                    <w:pStyle w:val="ListParagraph"/>
                    <w:numPr>
                      <w:ilvl w:val="0"/>
                      <w:numId w:val="19"/>
                    </w:numPr>
                    <w:spacing w:after="0"/>
                    <w:ind w:right="567"/>
                    <w:rPr>
                      <w:rFonts w:eastAsia="Noto Serif JP" w:cstheme="minorHAnsi"/>
                      <w:lang w:val="en-US"/>
                    </w:rPr>
                  </w:pPr>
                  <w:r w:rsidRPr="00912279">
                    <w:rPr>
                      <w:rFonts w:eastAsia="Noto Serif JP" w:cstheme="minorHAnsi"/>
                      <w:lang w:val="en-US"/>
                    </w:rPr>
                    <w:t>Provided weekly internal communications through visuals and storytelling on SharePoint for 1,800+ shoreside team members</w:t>
                  </w:r>
                </w:p>
                <w:p w14:paraId="58A65D88" w14:textId="2CE839CF" w:rsidR="00BD2EA8" w:rsidRPr="00912279" w:rsidRDefault="00BD2EA8" w:rsidP="00BD2EA8">
                  <w:pPr>
                    <w:spacing w:after="0"/>
                    <w:ind w:right="567"/>
                    <w:rPr>
                      <w:rFonts w:eastAsia="Noto Serif JP" w:cstheme="minorHAnsi"/>
                      <w:i/>
                      <w:iCs/>
                      <w:lang w:val="en-US"/>
                    </w:rPr>
                  </w:pPr>
                  <w:r w:rsidRPr="00912279">
                    <w:rPr>
                      <w:rFonts w:eastAsia="Noto Serif JP" w:cstheme="minorHAnsi"/>
                      <w:i/>
                      <w:iCs/>
                      <w:lang w:val="en-US"/>
                    </w:rPr>
                    <w:t>Publishing Collaboration:</w:t>
                  </w:r>
                </w:p>
                <w:p w14:paraId="015EFD5B" w14:textId="3B86D357" w:rsidR="00BD2EA8" w:rsidRPr="00912279" w:rsidRDefault="00BD2EA8" w:rsidP="00BD2EA8">
                  <w:pPr>
                    <w:pStyle w:val="ListParagraph"/>
                    <w:numPr>
                      <w:ilvl w:val="0"/>
                      <w:numId w:val="19"/>
                    </w:numPr>
                    <w:spacing w:after="0"/>
                    <w:ind w:right="567"/>
                    <w:rPr>
                      <w:rFonts w:eastAsia="Noto Serif JP" w:cstheme="minorHAnsi"/>
                      <w:lang w:val="en-US"/>
                    </w:rPr>
                  </w:pPr>
                  <w:r w:rsidRPr="00912279">
                    <w:rPr>
                      <w:rFonts w:eastAsia="Noto Serif JP" w:cstheme="minorHAnsi"/>
                      <w:lang w:val="en-US"/>
                    </w:rPr>
                    <w:t>Collaborated with the publishing team, providing copy and editing stories for Carnival Cruise Line's inaugural books and Caesar’s Player magazine</w:t>
                  </w:r>
                  <w:r>
                    <w:rPr>
                      <w:rFonts w:eastAsia="Noto Serif JP" w:cstheme="minorHAnsi"/>
                      <w:lang w:val="en-US"/>
                    </w:rPr>
                    <w:t>s</w:t>
                  </w:r>
                </w:p>
                <w:p w14:paraId="47FD4B4F" w14:textId="7B86E303" w:rsidR="00BD2EA8" w:rsidRPr="00FC0A97" w:rsidRDefault="00BD2EA8" w:rsidP="00BD2EA8">
                  <w:pPr>
                    <w:spacing w:after="0"/>
                    <w:ind w:right="567"/>
                    <w:rPr>
                      <w:rFonts w:eastAsia="Noto Serif JP" w:cstheme="minorHAnsi"/>
                      <w:sz w:val="10"/>
                      <w:szCs w:val="10"/>
                    </w:rPr>
                  </w:pPr>
                </w:p>
              </w:tc>
            </w:tr>
            <w:tr w:rsidR="00BD2EA8" w:rsidRPr="00FC0A97" w14:paraId="41C9A1AF" w14:textId="77777777" w:rsidTr="005209F2">
              <w:trPr>
                <w:trHeight w:val="603"/>
              </w:trPr>
              <w:tc>
                <w:tcPr>
                  <w:tcW w:w="7394" w:type="dxa"/>
                  <w:shd w:val="clear" w:color="auto" w:fill="FFFFFF" w:themeFill="background1"/>
                </w:tcPr>
                <w:p w14:paraId="2FD4BA0D" w14:textId="6B25CB3F" w:rsidR="00BD2EA8" w:rsidRPr="00FC0A97" w:rsidRDefault="00BD2EA8" w:rsidP="00BD2EA8">
                  <w:pPr>
                    <w:spacing w:after="0"/>
                    <w:ind w:right="567"/>
                    <w:rPr>
                      <w:rFonts w:eastAsia="Noto Serif JP" w:cstheme="minorHAnsi"/>
                    </w:rPr>
                  </w:pPr>
                  <w:r>
                    <w:rPr>
                      <w:rFonts w:eastAsia="Noto Serif JP" w:cstheme="minorHAnsi"/>
                    </w:rPr>
                    <w:lastRenderedPageBreak/>
                    <w:t>December</w:t>
                  </w:r>
                  <w:r w:rsidRPr="00FC0A97">
                    <w:rPr>
                      <w:rFonts w:eastAsia="Noto Serif JP" w:cstheme="minorHAnsi"/>
                    </w:rPr>
                    <w:t xml:space="preserve"> 201</w:t>
                  </w:r>
                  <w:r>
                    <w:rPr>
                      <w:rFonts w:eastAsia="Noto Serif JP" w:cstheme="minorHAnsi"/>
                    </w:rPr>
                    <w:t>8 — June</w:t>
                  </w:r>
                  <w:r w:rsidRPr="00FC0A97">
                    <w:rPr>
                      <w:rFonts w:eastAsia="Noto Serif JP" w:cstheme="minorHAnsi"/>
                    </w:rPr>
                    <w:t xml:space="preserve"> 201</w:t>
                  </w:r>
                  <w:r>
                    <w:rPr>
                      <w:rFonts w:eastAsia="Noto Serif JP" w:cstheme="minorHAnsi"/>
                    </w:rPr>
                    <w:t>9</w:t>
                  </w:r>
                  <w:r w:rsidRPr="00FC0A97">
                    <w:rPr>
                      <w:rFonts w:eastAsia="Noto Serif JP" w:cstheme="minorHAnsi"/>
                    </w:rPr>
                    <w:t xml:space="preserve"> | </w:t>
                  </w:r>
                  <w:r>
                    <w:rPr>
                      <w:rFonts w:eastAsia="Noto Serif JP" w:cstheme="minorHAnsi"/>
                    </w:rPr>
                    <w:t>Irving Publications</w:t>
                  </w:r>
                  <w:r w:rsidRPr="00FC0A97">
                    <w:rPr>
                      <w:rFonts w:eastAsia="Noto Serif JP" w:cstheme="minorHAnsi"/>
                    </w:rPr>
                    <w:t xml:space="preserve">, </w:t>
                  </w:r>
                  <w:r>
                    <w:rPr>
                      <w:rFonts w:eastAsia="Noto Serif JP" w:cstheme="minorHAnsi"/>
                    </w:rPr>
                    <w:t>Jonesville</w:t>
                  </w:r>
                  <w:r w:rsidRPr="00FC0A97">
                    <w:rPr>
                      <w:rFonts w:eastAsia="Noto Serif JP" w:cstheme="minorHAnsi"/>
                    </w:rPr>
                    <w:t xml:space="preserve">, </w:t>
                  </w:r>
                  <w:r>
                    <w:rPr>
                      <w:rFonts w:eastAsia="Noto Serif JP" w:cstheme="minorHAnsi"/>
                    </w:rPr>
                    <w:t>FL</w:t>
                  </w:r>
                </w:p>
                <w:p w14:paraId="3E743107" w14:textId="16C3ADA7" w:rsidR="00BD2EA8" w:rsidRPr="00FC0A97" w:rsidRDefault="00BD2EA8" w:rsidP="00BD2EA8">
                  <w:pPr>
                    <w:spacing w:after="0"/>
                    <w:ind w:right="567"/>
                    <w:rPr>
                      <w:rFonts w:eastAsia="Noto Serif JP" w:cstheme="minorHAnsi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eastAsia="Noto Serif JP" w:cstheme="minorHAnsi"/>
                      <w:b/>
                      <w:bCs/>
                    </w:rPr>
                    <w:t>Assistant Editor</w:t>
                  </w:r>
                </w:p>
                <w:p w14:paraId="70ABB2AA" w14:textId="7E775692" w:rsidR="00BD2EA8" w:rsidRPr="00B55A37" w:rsidRDefault="00BD2EA8" w:rsidP="00BD2EA8">
                  <w:pPr>
                    <w:numPr>
                      <w:ilvl w:val="0"/>
                      <w:numId w:val="20"/>
                    </w:numPr>
                    <w:spacing w:after="0"/>
                    <w:ind w:right="567"/>
                    <w:rPr>
                      <w:rFonts w:eastAsia="Noto Serif JP" w:cstheme="minorHAnsi"/>
                      <w:lang w:val="en-US"/>
                    </w:rPr>
                  </w:pPr>
                  <w:r w:rsidRPr="00B55A37">
                    <w:rPr>
                      <w:rFonts w:eastAsia="Noto Serif JP" w:cstheme="minorHAnsi"/>
                      <w:lang w:val="en-US"/>
                    </w:rPr>
                    <w:t>Worked with editor and team of freelance writers to provide copy and edit stories for two bimonthly magazines, Giggle and Wellness360</w:t>
                  </w:r>
                </w:p>
                <w:p w14:paraId="05F20DB6" w14:textId="0D10308C" w:rsidR="00BD2EA8" w:rsidRPr="00B55A37" w:rsidRDefault="00BD2EA8" w:rsidP="00BD2EA8">
                  <w:pPr>
                    <w:numPr>
                      <w:ilvl w:val="0"/>
                      <w:numId w:val="20"/>
                    </w:numPr>
                    <w:spacing w:after="0"/>
                    <w:ind w:right="567"/>
                    <w:rPr>
                      <w:rFonts w:eastAsia="Noto Serif JP" w:cstheme="minorHAnsi"/>
                      <w:lang w:val="en-US"/>
                    </w:rPr>
                  </w:pPr>
                  <w:r w:rsidRPr="00B55A37">
                    <w:rPr>
                      <w:rFonts w:eastAsia="Noto Serif JP" w:cstheme="minorHAnsi"/>
                      <w:lang w:val="en-US"/>
                    </w:rPr>
                    <w:t>Updated content and newsletters for both websites and social media platforms</w:t>
                  </w:r>
                </w:p>
                <w:p w14:paraId="3204AC9A" w14:textId="2BFCED32" w:rsidR="00BD2EA8" w:rsidRPr="00B55A37" w:rsidRDefault="00BD2EA8" w:rsidP="00BD2EA8">
                  <w:pPr>
                    <w:numPr>
                      <w:ilvl w:val="0"/>
                      <w:numId w:val="20"/>
                    </w:numPr>
                    <w:spacing w:after="0"/>
                    <w:ind w:right="567"/>
                    <w:rPr>
                      <w:rFonts w:eastAsia="Noto Serif JP" w:cstheme="minorHAnsi"/>
                      <w:lang w:val="en-US"/>
                    </w:rPr>
                  </w:pPr>
                  <w:r w:rsidRPr="00B55A37">
                    <w:rPr>
                      <w:rFonts w:eastAsia="Noto Serif JP" w:cstheme="minorHAnsi"/>
                      <w:lang w:val="en-US"/>
                    </w:rPr>
                    <w:t>Created editorial calendars and assigned stories to freelance writers</w:t>
                  </w:r>
                </w:p>
                <w:p w14:paraId="785E4D3C" w14:textId="41DF973D" w:rsidR="00BD2EA8" w:rsidRPr="00B55A37" w:rsidRDefault="00BD2EA8" w:rsidP="00BD2EA8">
                  <w:pPr>
                    <w:numPr>
                      <w:ilvl w:val="0"/>
                      <w:numId w:val="20"/>
                    </w:numPr>
                    <w:spacing w:after="0"/>
                    <w:ind w:right="567"/>
                    <w:rPr>
                      <w:rFonts w:eastAsia="Noto Serif JP" w:cstheme="minorHAnsi"/>
                      <w:lang w:val="en-US"/>
                    </w:rPr>
                  </w:pPr>
                  <w:r w:rsidRPr="00B55A37">
                    <w:rPr>
                      <w:rFonts w:eastAsia="Noto Serif JP" w:cstheme="minorHAnsi"/>
                      <w:lang w:val="en-US"/>
                    </w:rPr>
                    <w:t>Led a team of student interns</w:t>
                  </w:r>
                </w:p>
                <w:p w14:paraId="530D56D9" w14:textId="507F4B2F" w:rsidR="00BD2EA8" w:rsidRPr="00FC0A97" w:rsidRDefault="00BD2EA8" w:rsidP="00BD2EA8">
                  <w:pPr>
                    <w:spacing w:after="0"/>
                    <w:ind w:right="567"/>
                    <w:rPr>
                      <w:rFonts w:eastAsia="Noto Serif JP" w:cstheme="minorHAnsi"/>
                      <w:sz w:val="10"/>
                      <w:szCs w:val="10"/>
                    </w:rPr>
                  </w:pPr>
                </w:p>
              </w:tc>
            </w:tr>
          </w:tbl>
          <w:p w14:paraId="7E7F5085" w14:textId="6279D635" w:rsidR="00DD3FB1" w:rsidRPr="00FC0A97" w:rsidRDefault="00DD3FB1" w:rsidP="000874FB">
            <w:pPr>
              <w:spacing w:after="0"/>
              <w:rPr>
                <w:rFonts w:eastAsia="Noto Serif JP" w:cstheme="minorHAnsi"/>
                <w:sz w:val="10"/>
                <w:szCs w:val="10"/>
              </w:rPr>
            </w:pPr>
          </w:p>
        </w:tc>
        <w:tc>
          <w:tcPr>
            <w:tcW w:w="3964" w:type="dxa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38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6F6F6"/>
              <w:tblLayout w:type="fixed"/>
              <w:tblLook w:val="04A0" w:firstRow="1" w:lastRow="0" w:firstColumn="1" w:lastColumn="0" w:noHBand="0" w:noVBand="1"/>
            </w:tblPr>
            <w:tblGrid>
              <w:gridCol w:w="746"/>
              <w:gridCol w:w="3110"/>
            </w:tblGrid>
            <w:tr w:rsidR="00DD3FB1" w:rsidRPr="00FC0A97" w14:paraId="311C4252" w14:textId="77777777" w:rsidTr="00D84EA7">
              <w:trPr>
                <w:trHeight w:val="641"/>
              </w:trPr>
              <w:tc>
                <w:tcPr>
                  <w:tcW w:w="746" w:type="dxa"/>
                  <w:shd w:val="clear" w:color="auto" w:fill="F6F6F6"/>
                  <w:vAlign w:val="center"/>
                </w:tcPr>
                <w:p w14:paraId="215A320D" w14:textId="0A9BCDD9" w:rsidR="00DD3FB1" w:rsidRPr="00FC0A97" w:rsidRDefault="00DD3FB1" w:rsidP="005E1E73">
                  <w:pPr>
                    <w:spacing w:after="0"/>
                    <w:rPr>
                      <w:rFonts w:eastAsia="Noto Serif JP"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110" w:type="dxa"/>
                  <w:shd w:val="clear" w:color="auto" w:fill="F6F6F6"/>
                  <w:vAlign w:val="center"/>
                </w:tcPr>
                <w:p w14:paraId="1C3ED273" w14:textId="5A02174B" w:rsidR="00DD3FB1" w:rsidRPr="00FC0A97" w:rsidRDefault="00FC0A97" w:rsidP="005E1E73">
                  <w:pPr>
                    <w:spacing w:after="0"/>
                    <w:rPr>
                      <w:rFonts w:eastAsia="Noto Serif JP" w:cstheme="minorHAnsi"/>
                      <w:color w:val="000000" w:themeColor="text1"/>
                    </w:rPr>
                  </w:pPr>
                  <w:r w:rsidRPr="00FC0A97">
                    <w:rPr>
                      <w:rFonts w:eastAsia="Noto Serif JP" w:cstheme="minorHAnsi"/>
                      <w:color w:val="000000" w:themeColor="text1"/>
                    </w:rPr>
                    <w:t>(786) 303 2321</w:t>
                  </w:r>
                </w:p>
              </w:tc>
            </w:tr>
            <w:tr w:rsidR="00DD3FB1" w:rsidRPr="00FC0A97" w14:paraId="241A0A68" w14:textId="77777777" w:rsidTr="00D84EA7">
              <w:trPr>
                <w:trHeight w:val="693"/>
              </w:trPr>
              <w:tc>
                <w:tcPr>
                  <w:tcW w:w="746" w:type="dxa"/>
                  <w:shd w:val="clear" w:color="auto" w:fill="F6F6F6"/>
                  <w:vAlign w:val="center"/>
                </w:tcPr>
                <w:p w14:paraId="242914A4" w14:textId="3FAA88BC" w:rsidR="00DD3FB1" w:rsidRPr="00FC0A97" w:rsidRDefault="005209F2" w:rsidP="005E1E73">
                  <w:pPr>
                    <w:spacing w:after="0"/>
                    <w:rPr>
                      <w:rFonts w:eastAsia="Noto Serif JP" w:cstheme="minorHAnsi"/>
                      <w:color w:val="000000" w:themeColor="text1"/>
                      <w:sz w:val="20"/>
                      <w:szCs w:val="20"/>
                    </w:rPr>
                  </w:pPr>
                  <w:r w:rsidRPr="00FC0A97">
                    <w:rPr>
                      <w:rFonts w:eastAsia="Noto Serif JP" w:cstheme="minorHAnsi"/>
                      <w:noProof/>
                      <w:color w:val="000000" w:themeColor="text1"/>
                      <w:sz w:val="21"/>
                      <w:szCs w:val="21"/>
                    </w:rPr>
                    <w:drawing>
                      <wp:anchor distT="0" distB="0" distL="114300" distR="114300" simplePos="0" relativeHeight="251665408" behindDoc="0" locked="0" layoutInCell="1" allowOverlap="1" wp14:anchorId="78D3C677" wp14:editId="4EA6B879">
                        <wp:simplePos x="0" y="0"/>
                        <wp:positionH relativeFrom="column">
                          <wp:posOffset>98425</wp:posOffset>
                        </wp:positionH>
                        <wp:positionV relativeFrom="paragraph">
                          <wp:posOffset>20955</wp:posOffset>
                        </wp:positionV>
                        <wp:extent cx="228600" cy="228600"/>
                        <wp:effectExtent l="0" t="0" r="0" b="0"/>
                        <wp:wrapNone/>
                        <wp:docPr id="28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C0A97">
                    <w:rPr>
                      <w:rFonts w:eastAsia="Noto Serif JP" w:cstheme="minorHAnsi"/>
                      <w:b/>
                      <w:bCs/>
                      <w:noProof/>
                      <w:color w:val="404040" w:themeColor="text1" w:themeTint="BF"/>
                      <w:spacing w:val="20"/>
                      <w:kern w:val="2"/>
                      <w:position w:val="14"/>
                      <w:sz w:val="24"/>
                      <w:szCs w:val="24"/>
                    </w:rPr>
                    <w:drawing>
                      <wp:anchor distT="0" distB="0" distL="114300" distR="114300" simplePos="0" relativeHeight="251664384" behindDoc="0" locked="0" layoutInCell="1" allowOverlap="1" wp14:anchorId="04F1D393" wp14:editId="2D1F68D4">
                        <wp:simplePos x="0" y="0"/>
                        <wp:positionH relativeFrom="column">
                          <wp:posOffset>98425</wp:posOffset>
                        </wp:positionH>
                        <wp:positionV relativeFrom="paragraph">
                          <wp:posOffset>-415925</wp:posOffset>
                        </wp:positionV>
                        <wp:extent cx="228600" cy="228600"/>
                        <wp:effectExtent l="0" t="0" r="0" b="0"/>
                        <wp:wrapNone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C0A97">
                    <w:rPr>
                      <w:rFonts w:eastAsia="Noto Serif JP" w:cstheme="minorHAnsi"/>
                      <w:noProof/>
                      <w:color w:val="000000" w:themeColor="text1"/>
                      <w:sz w:val="21"/>
                      <w:szCs w:val="21"/>
                    </w:rPr>
                    <w:drawing>
                      <wp:anchor distT="0" distB="0" distL="114300" distR="114300" simplePos="0" relativeHeight="251666432" behindDoc="0" locked="0" layoutInCell="1" allowOverlap="1" wp14:anchorId="77414F13" wp14:editId="366E9B0D">
                        <wp:simplePos x="0" y="0"/>
                        <wp:positionH relativeFrom="column">
                          <wp:posOffset>111760</wp:posOffset>
                        </wp:positionH>
                        <wp:positionV relativeFrom="paragraph">
                          <wp:posOffset>457200</wp:posOffset>
                        </wp:positionV>
                        <wp:extent cx="228600" cy="228600"/>
                        <wp:effectExtent l="0" t="0" r="0" b="0"/>
                        <wp:wrapNone/>
                        <wp:docPr id="29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110" w:type="dxa"/>
                  <w:shd w:val="clear" w:color="auto" w:fill="F6F6F6"/>
                  <w:vAlign w:val="center"/>
                </w:tcPr>
                <w:p w14:paraId="57098AAE" w14:textId="4B15586A" w:rsidR="00DD3FB1" w:rsidRPr="00FC0A97" w:rsidRDefault="00FC0A97" w:rsidP="005E1E73">
                  <w:pPr>
                    <w:spacing w:after="0"/>
                    <w:rPr>
                      <w:rFonts w:eastAsia="Noto Serif JP" w:cstheme="minorHAnsi"/>
                      <w:color w:val="000000" w:themeColor="text1"/>
                    </w:rPr>
                  </w:pPr>
                  <w:r w:rsidRPr="00FC0A97">
                    <w:rPr>
                      <w:rFonts w:cstheme="minorHAnsi"/>
                      <w:color w:val="000000" w:themeColor="text1"/>
                    </w:rPr>
                    <w:t>reneemcastro@gmail.com</w:t>
                  </w:r>
                </w:p>
              </w:tc>
            </w:tr>
            <w:tr w:rsidR="00DD3FB1" w:rsidRPr="00FC0A97" w14:paraId="1DAD4249" w14:textId="77777777" w:rsidTr="00D84EA7">
              <w:trPr>
                <w:trHeight w:val="698"/>
              </w:trPr>
              <w:tc>
                <w:tcPr>
                  <w:tcW w:w="746" w:type="dxa"/>
                  <w:shd w:val="clear" w:color="auto" w:fill="F6F6F6"/>
                  <w:vAlign w:val="center"/>
                </w:tcPr>
                <w:p w14:paraId="160DFF6A" w14:textId="6FE02BD2" w:rsidR="00DD3FB1" w:rsidRPr="00FC0A97" w:rsidRDefault="00DD3FB1" w:rsidP="005E1E73">
                  <w:pPr>
                    <w:spacing w:after="0"/>
                    <w:rPr>
                      <w:rFonts w:eastAsia="Noto Serif JP"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110" w:type="dxa"/>
                  <w:shd w:val="clear" w:color="auto" w:fill="F6F6F6"/>
                  <w:vAlign w:val="center"/>
                </w:tcPr>
                <w:p w14:paraId="320C51DC" w14:textId="5B967B2F" w:rsidR="00DD3FB1" w:rsidRPr="00FC0A97" w:rsidRDefault="00DD3FB1" w:rsidP="005E1E73">
                  <w:pPr>
                    <w:spacing w:after="0"/>
                    <w:rPr>
                      <w:rFonts w:eastAsia="Noto Serif JP" w:cstheme="minorHAnsi"/>
                      <w:color w:val="000000" w:themeColor="text1"/>
                    </w:rPr>
                  </w:pPr>
                  <w:r w:rsidRPr="00FC0A97">
                    <w:rPr>
                      <w:rFonts w:eastAsia="Noto Serif JP" w:cstheme="minorHAnsi"/>
                      <w:color w:val="000000" w:themeColor="text1"/>
                    </w:rPr>
                    <w:t>linkedin.com/in/</w:t>
                  </w:r>
                  <w:proofErr w:type="spellStart"/>
                  <w:r w:rsidR="00FC0A97" w:rsidRPr="00FC0A97">
                    <w:rPr>
                      <w:rFonts w:eastAsia="Noto Serif JP" w:cstheme="minorHAnsi"/>
                      <w:color w:val="000000" w:themeColor="text1"/>
                    </w:rPr>
                    <w:t>reneemcastro</w:t>
                  </w:r>
                  <w:proofErr w:type="spellEnd"/>
                  <w:r w:rsidR="00FC0A97" w:rsidRPr="00FC0A97">
                    <w:rPr>
                      <w:rFonts w:eastAsia="Noto Serif JP" w:cstheme="minorHAnsi"/>
                      <w:color w:val="000000" w:themeColor="text1"/>
                    </w:rPr>
                    <w:t>-/</w:t>
                  </w:r>
                </w:p>
              </w:tc>
            </w:tr>
            <w:tr w:rsidR="00DD3FB1" w:rsidRPr="00FC0A97" w14:paraId="486C8B51" w14:textId="77777777" w:rsidTr="00D84EA7">
              <w:trPr>
                <w:trHeight w:val="544"/>
              </w:trPr>
              <w:tc>
                <w:tcPr>
                  <w:tcW w:w="3856" w:type="dxa"/>
                  <w:gridSpan w:val="2"/>
                  <w:shd w:val="clear" w:color="auto" w:fill="F6F6F6"/>
                  <w:vAlign w:val="center"/>
                </w:tcPr>
                <w:p w14:paraId="3D5386F0" w14:textId="77777777" w:rsidR="00DD3FB1" w:rsidRPr="00352681" w:rsidRDefault="00DD3FB1" w:rsidP="005209F2">
                  <w:pPr>
                    <w:spacing w:after="0"/>
                    <w:ind w:left="227"/>
                    <w:rPr>
                      <w:rFonts w:eastAsia="Noto Serif JP" w:cstheme="minorHAnsi"/>
                      <w:color w:val="000000" w:themeColor="text1"/>
                      <w:spacing w:val="20"/>
                      <w:sz w:val="24"/>
                      <w:szCs w:val="24"/>
                    </w:rPr>
                  </w:pPr>
                  <w:r w:rsidRPr="00352681">
                    <w:rPr>
                      <w:rFonts w:eastAsia="Noto Serif JP" w:cstheme="minorHAnsi"/>
                      <w:b/>
                      <w:bCs/>
                      <w:color w:val="000000" w:themeColor="text1"/>
                      <w:spacing w:val="20"/>
                      <w:kern w:val="2"/>
                      <w:position w:val="14"/>
                      <w:sz w:val="24"/>
                      <w:szCs w:val="24"/>
                    </w:rPr>
                    <w:t>EDUCATION</w:t>
                  </w:r>
                </w:p>
              </w:tc>
            </w:tr>
            <w:tr w:rsidR="00DD3FB1" w:rsidRPr="00FC0A97" w14:paraId="2366C6AC" w14:textId="77777777" w:rsidTr="00D84EA7">
              <w:tc>
                <w:tcPr>
                  <w:tcW w:w="3856" w:type="dxa"/>
                  <w:gridSpan w:val="2"/>
                  <w:shd w:val="clear" w:color="auto" w:fill="F6F6F6"/>
                  <w:vAlign w:val="center"/>
                </w:tcPr>
                <w:p w14:paraId="27318FFE" w14:textId="02E0B62D" w:rsidR="00DD3FB1" w:rsidRPr="00FC0A97" w:rsidRDefault="00D84EA7" w:rsidP="005209F2">
                  <w:pPr>
                    <w:spacing w:after="0"/>
                    <w:ind w:left="227"/>
                    <w:rPr>
                      <w:rFonts w:eastAsia="Noto Serif JP" w:cstheme="minorHAnsi"/>
                      <w:bCs/>
                      <w:color w:val="000000" w:themeColor="text1"/>
                    </w:rPr>
                  </w:pPr>
                  <w:r>
                    <w:rPr>
                      <w:rFonts w:eastAsia="Noto Serif JP" w:cstheme="minorHAnsi"/>
                      <w:bCs/>
                      <w:color w:val="000000" w:themeColor="text1"/>
                    </w:rPr>
                    <w:t>December</w:t>
                  </w:r>
                  <w:r w:rsidR="00DD3FB1" w:rsidRPr="00FC0A97">
                    <w:rPr>
                      <w:rFonts w:eastAsia="Noto Serif JP" w:cstheme="minorHAnsi"/>
                      <w:bCs/>
                      <w:color w:val="000000" w:themeColor="text1"/>
                    </w:rPr>
                    <w:t xml:space="preserve"> 20</w:t>
                  </w:r>
                  <w:r>
                    <w:rPr>
                      <w:rFonts w:eastAsia="Noto Serif JP" w:cstheme="minorHAnsi"/>
                      <w:bCs/>
                      <w:color w:val="000000" w:themeColor="text1"/>
                    </w:rPr>
                    <w:t>23</w:t>
                  </w:r>
                </w:p>
                <w:p w14:paraId="336DCCEE" w14:textId="55AF1665" w:rsidR="00DD3FB1" w:rsidRPr="00FC0A97" w:rsidRDefault="00D84EA7" w:rsidP="005209F2">
                  <w:pPr>
                    <w:spacing w:after="0"/>
                    <w:ind w:left="227"/>
                    <w:rPr>
                      <w:rFonts w:eastAsia="Noto Serif JP" w:cstheme="minorHAnsi"/>
                      <w:b/>
                      <w:color w:val="000000" w:themeColor="text1"/>
                    </w:rPr>
                  </w:pPr>
                  <w:r>
                    <w:rPr>
                      <w:rFonts w:eastAsia="Noto Serif JP" w:cstheme="minorHAnsi"/>
                      <w:b/>
                      <w:color w:val="000000" w:themeColor="text1"/>
                    </w:rPr>
                    <w:t>University of Florida</w:t>
                  </w:r>
                  <w:r w:rsidR="00DD3FB1" w:rsidRPr="00FC0A97">
                    <w:rPr>
                      <w:rFonts w:eastAsia="Noto Serif JP" w:cstheme="minorHAnsi"/>
                      <w:b/>
                      <w:color w:val="000000" w:themeColor="text1"/>
                    </w:rPr>
                    <w:t>,</w:t>
                  </w:r>
                </w:p>
                <w:p w14:paraId="165B8F25" w14:textId="1CB4E5F5" w:rsidR="00DD3FB1" w:rsidRPr="00FC0A97" w:rsidRDefault="00D84EA7" w:rsidP="005209F2">
                  <w:pPr>
                    <w:spacing w:after="0"/>
                    <w:ind w:left="227"/>
                    <w:rPr>
                      <w:rFonts w:eastAsia="Noto Serif JP" w:cstheme="minorHAnsi"/>
                      <w:b/>
                      <w:color w:val="000000" w:themeColor="text1"/>
                    </w:rPr>
                  </w:pPr>
                  <w:r>
                    <w:rPr>
                      <w:rFonts w:eastAsia="Noto Serif JP" w:cstheme="minorHAnsi"/>
                      <w:b/>
                      <w:color w:val="000000" w:themeColor="text1"/>
                    </w:rPr>
                    <w:t>Gainesville, FL</w:t>
                  </w:r>
                </w:p>
                <w:p w14:paraId="518F3942" w14:textId="31C69612" w:rsidR="00DD3FB1" w:rsidRPr="00FC0A97" w:rsidRDefault="00D84EA7" w:rsidP="005209F2">
                  <w:pPr>
                    <w:spacing w:after="0"/>
                    <w:ind w:left="227"/>
                    <w:rPr>
                      <w:rFonts w:eastAsia="Noto Serif JP" w:cstheme="minorHAnsi"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Noto Serif JP" w:cstheme="minorHAnsi"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  <w:t>Master</w:t>
                  </w:r>
                  <w:r w:rsidR="00DD3FB1" w:rsidRPr="00FC0A97">
                    <w:rPr>
                      <w:rFonts w:eastAsia="Noto Serif JP" w:cstheme="minorHAnsi"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  <w:t xml:space="preserve"> of Arts,</w:t>
                  </w:r>
                  <w:r>
                    <w:rPr>
                      <w:rFonts w:eastAsia="Noto Serif JP" w:cstheme="minorHAnsi"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  <w:t xml:space="preserve"> Mass</w:t>
                  </w:r>
                  <w:r w:rsidR="00DD3FB1" w:rsidRPr="00FC0A97">
                    <w:rPr>
                      <w:rFonts w:eastAsia="Noto Serif JP" w:cstheme="minorHAnsi"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  <w:t xml:space="preserve"> Communications,</w:t>
                  </w:r>
                  <w:r>
                    <w:rPr>
                      <w:rFonts w:eastAsia="Noto Serif JP" w:cstheme="minorHAnsi"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  <w:t xml:space="preserve"> Social Media</w:t>
                  </w:r>
                </w:p>
                <w:p w14:paraId="58358564" w14:textId="07948F93" w:rsidR="00DD3FB1" w:rsidRDefault="00D84EA7" w:rsidP="005209F2">
                  <w:pPr>
                    <w:spacing w:after="0"/>
                    <w:ind w:left="227"/>
                    <w:rPr>
                      <w:rFonts w:eastAsia="Noto Serif JP" w:cstheme="minorHAnsi"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Noto Serif JP" w:cstheme="minorHAnsi"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  <w:t>Graduation with Distinction</w:t>
                  </w:r>
                  <w:r w:rsidR="00DD3FB1" w:rsidRPr="00FC0A97">
                    <w:rPr>
                      <w:rFonts w:eastAsia="Noto Serif JP" w:cstheme="minorHAnsi"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  <w:t xml:space="preserve"> (GPA: </w:t>
                  </w:r>
                  <w:r>
                    <w:rPr>
                      <w:rFonts w:eastAsia="Noto Serif JP" w:cstheme="minorHAnsi"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  <w:t>4.0</w:t>
                  </w:r>
                  <w:r w:rsidR="00DD3FB1" w:rsidRPr="00FC0A97">
                    <w:rPr>
                      <w:rFonts w:eastAsia="Noto Serif JP" w:cstheme="minorHAnsi"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  <w:t>/4.0)</w:t>
                  </w:r>
                </w:p>
                <w:p w14:paraId="727FAC20" w14:textId="77777777" w:rsidR="00D84EA7" w:rsidRDefault="00D84EA7" w:rsidP="00D84EA7">
                  <w:pPr>
                    <w:spacing w:after="0"/>
                    <w:ind w:left="227"/>
                    <w:rPr>
                      <w:rFonts w:eastAsia="Noto Serif JP" w:cstheme="minorHAnsi"/>
                      <w:bCs/>
                      <w:color w:val="000000" w:themeColor="text1"/>
                    </w:rPr>
                  </w:pPr>
                </w:p>
                <w:p w14:paraId="184B24FF" w14:textId="34CF5EA3" w:rsidR="00D84EA7" w:rsidRPr="00FC0A97" w:rsidRDefault="00D84EA7" w:rsidP="00D84EA7">
                  <w:pPr>
                    <w:spacing w:after="0"/>
                    <w:ind w:left="227"/>
                    <w:rPr>
                      <w:rFonts w:eastAsia="Noto Serif JP" w:cstheme="minorHAnsi"/>
                      <w:bCs/>
                      <w:color w:val="000000" w:themeColor="text1"/>
                    </w:rPr>
                  </w:pPr>
                  <w:r>
                    <w:rPr>
                      <w:rFonts w:eastAsia="Noto Serif JP" w:cstheme="minorHAnsi"/>
                      <w:bCs/>
                      <w:color w:val="000000" w:themeColor="text1"/>
                    </w:rPr>
                    <w:t>August</w:t>
                  </w:r>
                  <w:r w:rsidRPr="00FC0A97">
                    <w:rPr>
                      <w:rFonts w:eastAsia="Noto Serif JP" w:cstheme="minorHAnsi"/>
                      <w:bCs/>
                      <w:color w:val="000000" w:themeColor="text1"/>
                    </w:rPr>
                    <w:t xml:space="preserve"> 20</w:t>
                  </w:r>
                  <w:r>
                    <w:rPr>
                      <w:rFonts w:eastAsia="Noto Serif JP" w:cstheme="minorHAnsi"/>
                      <w:bCs/>
                      <w:color w:val="000000" w:themeColor="text1"/>
                    </w:rPr>
                    <w:t>18</w:t>
                  </w:r>
                </w:p>
                <w:p w14:paraId="15D7120C" w14:textId="77777777" w:rsidR="00D84EA7" w:rsidRPr="00FC0A97" w:rsidRDefault="00D84EA7" w:rsidP="00D84EA7">
                  <w:pPr>
                    <w:spacing w:after="0"/>
                    <w:ind w:left="227"/>
                    <w:rPr>
                      <w:rFonts w:eastAsia="Noto Serif JP" w:cstheme="minorHAnsi"/>
                      <w:b/>
                      <w:color w:val="000000" w:themeColor="text1"/>
                    </w:rPr>
                  </w:pPr>
                  <w:r>
                    <w:rPr>
                      <w:rFonts w:eastAsia="Noto Serif JP" w:cstheme="minorHAnsi"/>
                      <w:b/>
                      <w:color w:val="000000" w:themeColor="text1"/>
                    </w:rPr>
                    <w:t>University of Florida</w:t>
                  </w:r>
                  <w:r w:rsidRPr="00FC0A97">
                    <w:rPr>
                      <w:rFonts w:eastAsia="Noto Serif JP" w:cstheme="minorHAnsi"/>
                      <w:b/>
                      <w:color w:val="000000" w:themeColor="text1"/>
                    </w:rPr>
                    <w:t>,</w:t>
                  </w:r>
                </w:p>
                <w:p w14:paraId="76DC0DCE" w14:textId="77777777" w:rsidR="00D84EA7" w:rsidRPr="00FC0A97" w:rsidRDefault="00D84EA7" w:rsidP="00D84EA7">
                  <w:pPr>
                    <w:spacing w:after="0"/>
                    <w:ind w:left="227"/>
                    <w:rPr>
                      <w:rFonts w:eastAsia="Noto Serif JP" w:cstheme="minorHAnsi"/>
                      <w:b/>
                      <w:color w:val="000000" w:themeColor="text1"/>
                    </w:rPr>
                  </w:pPr>
                  <w:r>
                    <w:rPr>
                      <w:rFonts w:eastAsia="Noto Serif JP" w:cstheme="minorHAnsi"/>
                      <w:b/>
                      <w:color w:val="000000" w:themeColor="text1"/>
                    </w:rPr>
                    <w:t>Gainesville, FL</w:t>
                  </w:r>
                </w:p>
                <w:p w14:paraId="7E94895E" w14:textId="67738029" w:rsidR="00D84EA7" w:rsidRPr="00FC0A97" w:rsidRDefault="00D84EA7" w:rsidP="00D84EA7">
                  <w:pPr>
                    <w:spacing w:after="0"/>
                    <w:ind w:left="227"/>
                    <w:rPr>
                      <w:rFonts w:eastAsia="Noto Serif JP" w:cstheme="minorHAnsi"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</w:pPr>
                  <w:r w:rsidRPr="00FC0A97">
                    <w:rPr>
                      <w:rFonts w:eastAsia="Noto Serif JP" w:cstheme="minorHAnsi"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  <w:t xml:space="preserve">Bachelor of </w:t>
                  </w:r>
                  <w:r>
                    <w:rPr>
                      <w:rFonts w:eastAsia="Noto Serif JP" w:cstheme="minorHAnsi"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  <w:t>Science</w:t>
                  </w:r>
                  <w:r w:rsidRPr="00FC0A97">
                    <w:rPr>
                      <w:rFonts w:eastAsia="Noto Serif JP" w:cstheme="minorHAnsi"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eastAsia="Noto Serif JP" w:cstheme="minorHAnsi"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  <w:t>Journalism</w:t>
                  </w:r>
                </w:p>
              </w:tc>
            </w:tr>
            <w:tr w:rsidR="00DD3FB1" w:rsidRPr="00FC0A97" w14:paraId="4FB2B789" w14:textId="77777777" w:rsidTr="00D84EA7">
              <w:trPr>
                <w:trHeight w:val="661"/>
              </w:trPr>
              <w:tc>
                <w:tcPr>
                  <w:tcW w:w="3856" w:type="dxa"/>
                  <w:gridSpan w:val="2"/>
                  <w:shd w:val="clear" w:color="auto" w:fill="F6F6F6"/>
                  <w:vAlign w:val="center"/>
                </w:tcPr>
                <w:p w14:paraId="574C4B56" w14:textId="77777777" w:rsidR="00D84EA7" w:rsidRPr="00352681" w:rsidRDefault="00D84EA7" w:rsidP="00352681">
                  <w:pPr>
                    <w:spacing w:after="0" w:line="240" w:lineRule="auto"/>
                    <w:ind w:left="227"/>
                    <w:rPr>
                      <w:rFonts w:eastAsia="Noto Serif JP" w:cstheme="minorHAnsi"/>
                      <w:b/>
                      <w:bCs/>
                      <w:color w:val="000000" w:themeColor="text1"/>
                      <w:spacing w:val="20"/>
                      <w:kern w:val="2"/>
                      <w:position w:val="14"/>
                      <w:sz w:val="24"/>
                      <w:szCs w:val="24"/>
                    </w:rPr>
                  </w:pPr>
                </w:p>
                <w:p w14:paraId="45BBC649" w14:textId="028C314F" w:rsidR="00DD3FB1" w:rsidRPr="00352681" w:rsidRDefault="00DD3FB1" w:rsidP="00352681">
                  <w:pPr>
                    <w:spacing w:after="0" w:line="240" w:lineRule="auto"/>
                    <w:ind w:left="227"/>
                    <w:rPr>
                      <w:rFonts w:eastAsia="Noto Serif JP" w:cstheme="minorHAnsi"/>
                      <w:color w:val="000000" w:themeColor="text1"/>
                      <w:spacing w:val="20"/>
                      <w:sz w:val="24"/>
                      <w:szCs w:val="24"/>
                    </w:rPr>
                  </w:pPr>
                  <w:r w:rsidRPr="00352681">
                    <w:rPr>
                      <w:rFonts w:eastAsia="Noto Serif JP" w:cstheme="minorHAnsi"/>
                      <w:b/>
                      <w:bCs/>
                      <w:color w:val="000000" w:themeColor="text1"/>
                      <w:spacing w:val="20"/>
                      <w:kern w:val="2"/>
                      <w:position w:val="14"/>
                      <w:sz w:val="24"/>
                      <w:szCs w:val="24"/>
                    </w:rPr>
                    <w:t>RELEVANT SKILLS</w:t>
                  </w:r>
                </w:p>
              </w:tc>
            </w:tr>
            <w:tr w:rsidR="00D84EA7" w:rsidRPr="00FC0A97" w14:paraId="2A0094D3" w14:textId="77777777" w:rsidTr="00D84EA7">
              <w:tc>
                <w:tcPr>
                  <w:tcW w:w="3856" w:type="dxa"/>
                  <w:gridSpan w:val="2"/>
                  <w:shd w:val="clear" w:color="auto" w:fill="F6F6F6"/>
                </w:tcPr>
                <w:p w14:paraId="4739A2AA" w14:textId="77777777" w:rsidR="00D84EA7" w:rsidRPr="00FC0A97" w:rsidRDefault="00D84EA7" w:rsidP="00352681">
                  <w:pPr>
                    <w:spacing w:after="0" w:line="240" w:lineRule="auto"/>
                    <w:ind w:left="230"/>
                    <w:contextualSpacing/>
                    <w:rPr>
                      <w:rFonts w:eastAsia="Noto Serif JP" w:cstheme="minorHAnsi"/>
                      <w:color w:val="000000" w:themeColor="text1"/>
                    </w:rPr>
                  </w:pPr>
                  <w:r>
                    <w:rPr>
                      <w:rFonts w:eastAsia="Noto Serif JP" w:cstheme="minorHAnsi"/>
                      <w:color w:val="000000" w:themeColor="text1"/>
                      <w:lang w:eastAsia="bg-BG"/>
                    </w:rPr>
                    <w:t>Content Creation</w:t>
                  </w:r>
                </w:p>
                <w:p w14:paraId="09223C83" w14:textId="77777777" w:rsidR="00D84EA7" w:rsidRPr="00FC0A97" w:rsidRDefault="00D84EA7" w:rsidP="00352681">
                  <w:pPr>
                    <w:spacing w:after="0" w:line="240" w:lineRule="auto"/>
                    <w:ind w:left="230"/>
                    <w:contextualSpacing/>
                    <w:rPr>
                      <w:rFonts w:eastAsia="Noto Serif JP" w:cstheme="minorHAnsi"/>
                      <w:color w:val="000000" w:themeColor="text1"/>
                      <w:lang w:eastAsia="bg-BG"/>
                    </w:rPr>
                  </w:pPr>
                  <w:r w:rsidRPr="00FC0A97">
                    <w:rPr>
                      <w:rFonts w:eastAsia="Noto Serif JP" w:cstheme="minorHAnsi"/>
                      <w:color w:val="000000" w:themeColor="text1"/>
                      <w:lang w:eastAsia="bg-BG"/>
                    </w:rPr>
                    <w:t>Digital Marketing</w:t>
                  </w:r>
                </w:p>
                <w:p w14:paraId="01781E86" w14:textId="77777777" w:rsidR="00D84EA7" w:rsidRPr="00FC0A97" w:rsidRDefault="00D84EA7" w:rsidP="00352681">
                  <w:pPr>
                    <w:spacing w:after="0" w:line="240" w:lineRule="auto"/>
                    <w:ind w:left="230"/>
                    <w:contextualSpacing/>
                    <w:rPr>
                      <w:rFonts w:eastAsia="Noto Serif JP" w:cstheme="minorHAnsi"/>
                      <w:color w:val="000000" w:themeColor="text1"/>
                    </w:rPr>
                  </w:pPr>
                  <w:r w:rsidRPr="00FC0A97">
                    <w:rPr>
                      <w:rFonts w:eastAsia="Noto Serif JP" w:cstheme="minorHAnsi"/>
                      <w:color w:val="000000" w:themeColor="text1"/>
                      <w:lang w:eastAsia="bg-BG"/>
                    </w:rPr>
                    <w:t>Adobe Photoshop</w:t>
                  </w:r>
                </w:p>
                <w:p w14:paraId="78379F3E" w14:textId="77777777" w:rsidR="00D84EA7" w:rsidRPr="00FC0A97" w:rsidRDefault="00D84EA7" w:rsidP="00352681">
                  <w:pPr>
                    <w:spacing w:after="0" w:line="240" w:lineRule="auto"/>
                    <w:ind w:left="230"/>
                    <w:contextualSpacing/>
                    <w:rPr>
                      <w:rFonts w:eastAsia="Noto Serif JP" w:cstheme="minorHAnsi"/>
                      <w:color w:val="000000" w:themeColor="text1"/>
                    </w:rPr>
                  </w:pPr>
                  <w:r w:rsidRPr="00FC0A97">
                    <w:rPr>
                      <w:rFonts w:eastAsia="Noto Serif JP" w:cstheme="minorHAnsi"/>
                      <w:color w:val="000000" w:themeColor="text1"/>
                      <w:lang w:eastAsia="bg-BG"/>
                    </w:rPr>
                    <w:t>Adobe InDesign</w:t>
                  </w:r>
                </w:p>
                <w:p w14:paraId="08E4FFF2" w14:textId="77777777" w:rsidR="00D84EA7" w:rsidRDefault="00D84EA7" w:rsidP="00352681">
                  <w:pPr>
                    <w:spacing w:after="0" w:line="240" w:lineRule="auto"/>
                    <w:ind w:left="230"/>
                    <w:contextualSpacing/>
                    <w:rPr>
                      <w:rFonts w:eastAsia="Noto Serif JP" w:cstheme="minorHAnsi"/>
                      <w:color w:val="000000" w:themeColor="text1"/>
                    </w:rPr>
                  </w:pPr>
                  <w:r>
                    <w:rPr>
                      <w:rFonts w:eastAsia="Noto Serif JP" w:cstheme="minorHAnsi"/>
                      <w:color w:val="000000" w:themeColor="text1"/>
                    </w:rPr>
                    <w:t>Social Media Branding &amp; Marketing</w:t>
                  </w:r>
                </w:p>
                <w:p w14:paraId="21F27B24" w14:textId="7E0CF501" w:rsidR="00D84EA7" w:rsidRPr="00FC0A97" w:rsidRDefault="00D84EA7" w:rsidP="00352681">
                  <w:pPr>
                    <w:spacing w:after="0" w:line="240" w:lineRule="auto"/>
                    <w:ind w:left="230"/>
                    <w:contextualSpacing/>
                    <w:rPr>
                      <w:rFonts w:eastAsia="Noto Serif JP" w:cstheme="minorHAnsi"/>
                      <w:color w:val="000000" w:themeColor="text1"/>
                    </w:rPr>
                  </w:pPr>
                  <w:r>
                    <w:rPr>
                      <w:rFonts w:eastAsia="Noto Serif JP" w:cstheme="minorHAnsi"/>
                      <w:color w:val="000000" w:themeColor="text1"/>
                    </w:rPr>
                    <w:t>Social Media Management</w:t>
                  </w:r>
                </w:p>
                <w:p w14:paraId="543B8DA7" w14:textId="77777777" w:rsidR="00D84EA7" w:rsidRPr="00FC0A97" w:rsidRDefault="00D84EA7" w:rsidP="00352681">
                  <w:pPr>
                    <w:spacing w:after="0" w:line="240" w:lineRule="auto"/>
                    <w:ind w:left="230"/>
                    <w:contextualSpacing/>
                    <w:rPr>
                      <w:rFonts w:eastAsia="Noto Serif JP" w:cstheme="minorHAnsi"/>
                      <w:color w:val="000000" w:themeColor="text1"/>
                    </w:rPr>
                  </w:pPr>
                  <w:r>
                    <w:rPr>
                      <w:rFonts w:eastAsia="Noto Serif JP" w:cstheme="minorHAnsi"/>
                      <w:color w:val="000000" w:themeColor="text1"/>
                    </w:rPr>
                    <w:t>Canva</w:t>
                  </w:r>
                </w:p>
                <w:p w14:paraId="0BB615FD" w14:textId="77777777" w:rsidR="00D84EA7" w:rsidRPr="00FC0A97" w:rsidRDefault="00D84EA7" w:rsidP="00352681">
                  <w:pPr>
                    <w:spacing w:after="0" w:line="240" w:lineRule="auto"/>
                    <w:ind w:left="230"/>
                    <w:contextualSpacing/>
                    <w:rPr>
                      <w:rFonts w:eastAsia="Noto Serif JP" w:cstheme="minorHAnsi"/>
                      <w:color w:val="000000" w:themeColor="text1"/>
                    </w:rPr>
                  </w:pPr>
                  <w:r w:rsidRPr="00FC0A97">
                    <w:rPr>
                      <w:rFonts w:eastAsia="Noto Serif JP" w:cstheme="minorHAnsi"/>
                      <w:color w:val="000000" w:themeColor="text1"/>
                    </w:rPr>
                    <w:t>Microsoft Office</w:t>
                  </w:r>
                </w:p>
                <w:p w14:paraId="637647FA" w14:textId="77777777" w:rsidR="00D84EA7" w:rsidRDefault="00D84EA7" w:rsidP="00352681">
                  <w:pPr>
                    <w:spacing w:after="0" w:line="240" w:lineRule="auto"/>
                    <w:ind w:left="230"/>
                    <w:contextualSpacing/>
                    <w:rPr>
                      <w:rFonts w:eastAsia="Noto Serif JP" w:cstheme="minorHAnsi"/>
                      <w:color w:val="000000" w:themeColor="text1"/>
                    </w:rPr>
                  </w:pPr>
                  <w:r w:rsidRPr="00FC0A97">
                    <w:rPr>
                      <w:rFonts w:eastAsia="Noto Serif JP" w:cstheme="minorHAnsi"/>
                      <w:color w:val="000000" w:themeColor="text1"/>
                    </w:rPr>
                    <w:t>Slack</w:t>
                  </w:r>
                  <w:r>
                    <w:rPr>
                      <w:rFonts w:eastAsia="Noto Serif JP" w:cstheme="minorHAnsi"/>
                      <w:color w:val="000000" w:themeColor="text1"/>
                    </w:rPr>
                    <w:t xml:space="preserve"> </w:t>
                  </w:r>
                </w:p>
                <w:p w14:paraId="4BB41D15" w14:textId="77777777" w:rsidR="00D84EA7" w:rsidRDefault="00D84EA7" w:rsidP="00352681">
                  <w:pPr>
                    <w:spacing w:after="0" w:line="240" w:lineRule="auto"/>
                    <w:ind w:left="230"/>
                    <w:contextualSpacing/>
                    <w:rPr>
                      <w:rFonts w:eastAsia="Noto Serif JP" w:cstheme="minorHAnsi"/>
                      <w:color w:val="000000" w:themeColor="text1"/>
                    </w:rPr>
                  </w:pPr>
                  <w:r>
                    <w:rPr>
                      <w:rFonts w:eastAsia="Noto Serif JP" w:cstheme="minorHAnsi"/>
                      <w:color w:val="000000" w:themeColor="text1"/>
                    </w:rPr>
                    <w:t xml:space="preserve">Copywriting </w:t>
                  </w:r>
                </w:p>
                <w:p w14:paraId="57CC919C" w14:textId="77777777" w:rsidR="00D84EA7" w:rsidRDefault="00D84EA7" w:rsidP="00352681">
                  <w:pPr>
                    <w:spacing w:after="0" w:line="240" w:lineRule="auto"/>
                    <w:ind w:left="230"/>
                    <w:contextualSpacing/>
                    <w:rPr>
                      <w:rFonts w:eastAsia="Noto Serif JP" w:cstheme="minorHAnsi"/>
                      <w:color w:val="000000" w:themeColor="text1"/>
                    </w:rPr>
                  </w:pPr>
                  <w:r>
                    <w:rPr>
                      <w:rFonts w:eastAsia="Noto Serif JP" w:cstheme="minorHAnsi"/>
                      <w:color w:val="000000" w:themeColor="text1"/>
                    </w:rPr>
                    <w:t xml:space="preserve">Editing and Proofreading </w:t>
                  </w:r>
                </w:p>
                <w:p w14:paraId="418EB6DC" w14:textId="77777777" w:rsidR="00D84EA7" w:rsidRDefault="00D84EA7" w:rsidP="00352681">
                  <w:pPr>
                    <w:spacing w:after="0" w:line="240" w:lineRule="auto"/>
                    <w:ind w:left="230"/>
                    <w:contextualSpacing/>
                    <w:rPr>
                      <w:rFonts w:eastAsia="Noto Serif JP" w:cstheme="minorHAnsi"/>
                      <w:color w:val="000000" w:themeColor="text1"/>
                    </w:rPr>
                  </w:pPr>
                  <w:r>
                    <w:rPr>
                      <w:rFonts w:eastAsia="Noto Serif JP" w:cstheme="minorHAnsi"/>
                      <w:color w:val="000000" w:themeColor="text1"/>
                    </w:rPr>
                    <w:t xml:space="preserve">Professional Branding </w:t>
                  </w:r>
                </w:p>
                <w:p w14:paraId="4C23C761" w14:textId="77777777" w:rsidR="00D84EA7" w:rsidRDefault="00D84EA7" w:rsidP="00352681">
                  <w:pPr>
                    <w:spacing w:after="0" w:line="240" w:lineRule="auto"/>
                    <w:ind w:left="230"/>
                    <w:contextualSpacing/>
                    <w:rPr>
                      <w:rFonts w:eastAsia="Noto Serif JP" w:cstheme="minorHAnsi"/>
                      <w:color w:val="000000" w:themeColor="text1"/>
                    </w:rPr>
                  </w:pPr>
                  <w:r>
                    <w:rPr>
                      <w:rFonts w:eastAsia="Noto Serif JP" w:cstheme="minorHAnsi"/>
                      <w:color w:val="000000" w:themeColor="text1"/>
                    </w:rPr>
                    <w:t xml:space="preserve">Podcast Production </w:t>
                  </w:r>
                </w:p>
                <w:p w14:paraId="5A27AF7B" w14:textId="77777777" w:rsidR="00D84EA7" w:rsidRDefault="00D84EA7" w:rsidP="00352681">
                  <w:pPr>
                    <w:spacing w:after="0" w:line="240" w:lineRule="auto"/>
                    <w:ind w:left="230"/>
                    <w:contextualSpacing/>
                    <w:rPr>
                      <w:rFonts w:eastAsia="Noto Serif JP" w:cstheme="minorHAnsi"/>
                      <w:color w:val="000000" w:themeColor="text1"/>
                    </w:rPr>
                  </w:pPr>
                  <w:r>
                    <w:rPr>
                      <w:rFonts w:eastAsia="Noto Serif JP" w:cstheme="minorHAnsi"/>
                      <w:color w:val="000000" w:themeColor="text1"/>
                    </w:rPr>
                    <w:t xml:space="preserve">Customer Engagement </w:t>
                  </w:r>
                </w:p>
                <w:p w14:paraId="36BB21D0" w14:textId="77777777" w:rsidR="00D84EA7" w:rsidRDefault="00D84EA7" w:rsidP="00352681">
                  <w:pPr>
                    <w:spacing w:after="0" w:line="240" w:lineRule="auto"/>
                    <w:ind w:left="230"/>
                    <w:contextualSpacing/>
                    <w:rPr>
                      <w:rFonts w:eastAsia="Noto Serif JP" w:cstheme="minorHAnsi"/>
                      <w:color w:val="000000" w:themeColor="text1"/>
                    </w:rPr>
                  </w:pPr>
                  <w:r>
                    <w:rPr>
                      <w:rFonts w:eastAsia="Noto Serif JP" w:cstheme="minorHAnsi"/>
                      <w:color w:val="000000" w:themeColor="text1"/>
                    </w:rPr>
                    <w:t xml:space="preserve">Collaborative Teamwork </w:t>
                  </w:r>
                </w:p>
                <w:p w14:paraId="3F4F0F14" w14:textId="77777777" w:rsidR="00D84EA7" w:rsidRDefault="00D84EA7" w:rsidP="00352681">
                  <w:pPr>
                    <w:spacing w:after="0" w:line="240" w:lineRule="auto"/>
                    <w:ind w:left="230"/>
                    <w:contextualSpacing/>
                    <w:rPr>
                      <w:rFonts w:eastAsia="Noto Serif JP" w:cstheme="minorHAnsi"/>
                      <w:color w:val="000000" w:themeColor="text1"/>
                    </w:rPr>
                  </w:pPr>
                  <w:r>
                    <w:rPr>
                      <w:rFonts w:eastAsia="Noto Serif JP" w:cstheme="minorHAnsi"/>
                      <w:color w:val="000000" w:themeColor="text1"/>
                    </w:rPr>
                    <w:t xml:space="preserve">Leadership </w:t>
                  </w:r>
                </w:p>
                <w:p w14:paraId="70EF540B" w14:textId="77777777" w:rsidR="00D84EA7" w:rsidRDefault="00D84EA7" w:rsidP="00352681">
                  <w:pPr>
                    <w:spacing w:after="0" w:line="240" w:lineRule="auto"/>
                    <w:ind w:left="230"/>
                    <w:contextualSpacing/>
                    <w:rPr>
                      <w:rFonts w:eastAsia="Noto Serif JP" w:cstheme="minorHAnsi"/>
                      <w:color w:val="000000" w:themeColor="text1"/>
                    </w:rPr>
                  </w:pPr>
                  <w:r>
                    <w:rPr>
                      <w:rFonts w:eastAsia="Noto Serif JP" w:cstheme="minorHAnsi"/>
                      <w:color w:val="000000" w:themeColor="text1"/>
                    </w:rPr>
                    <w:t xml:space="preserve">Adaptability and Learning Agility </w:t>
                  </w:r>
                </w:p>
                <w:p w14:paraId="354D466D" w14:textId="77777777" w:rsidR="00D84EA7" w:rsidRDefault="00D84EA7" w:rsidP="00352681">
                  <w:pPr>
                    <w:spacing w:after="0" w:line="240" w:lineRule="auto"/>
                    <w:ind w:left="230"/>
                    <w:contextualSpacing/>
                    <w:rPr>
                      <w:rFonts w:eastAsia="Noto Serif JP" w:cstheme="minorHAnsi"/>
                      <w:color w:val="000000" w:themeColor="text1"/>
                    </w:rPr>
                  </w:pPr>
                </w:p>
                <w:p w14:paraId="4C37286C" w14:textId="339AD23F" w:rsidR="00D84EA7" w:rsidRPr="00352681" w:rsidRDefault="00912279" w:rsidP="00352681">
                  <w:pPr>
                    <w:spacing w:after="0" w:line="240" w:lineRule="auto"/>
                    <w:ind w:left="230"/>
                    <w:contextualSpacing/>
                    <w:rPr>
                      <w:rFonts w:eastAsia="Noto Serif JP" w:cstheme="minorHAnsi"/>
                      <w:b/>
                      <w:bCs/>
                      <w:color w:val="000000" w:themeColor="text1"/>
                      <w:spacing w:val="20"/>
                      <w:kern w:val="2"/>
                      <w:position w:val="14"/>
                      <w:sz w:val="24"/>
                      <w:szCs w:val="24"/>
                    </w:rPr>
                  </w:pPr>
                  <w:r w:rsidRPr="00352681">
                    <w:rPr>
                      <w:rFonts w:eastAsia="Noto Serif JP" w:cstheme="minorHAnsi"/>
                      <w:b/>
                      <w:bCs/>
                      <w:color w:val="000000" w:themeColor="text1"/>
                      <w:spacing w:val="20"/>
                      <w:kern w:val="2"/>
                      <w:position w:val="14"/>
                      <w:sz w:val="24"/>
                      <w:szCs w:val="24"/>
                    </w:rPr>
                    <w:t>LANGUAGES</w:t>
                  </w:r>
                </w:p>
                <w:p w14:paraId="292FB78D" w14:textId="77777777" w:rsidR="00D84EA7" w:rsidRDefault="00912279" w:rsidP="00352681">
                  <w:pPr>
                    <w:spacing w:after="0" w:line="240" w:lineRule="auto"/>
                    <w:ind w:left="230"/>
                    <w:contextualSpacing/>
                    <w:jc w:val="left"/>
                    <w:rPr>
                      <w:rFonts w:eastAsia="Noto Serif JP" w:cstheme="minorHAnsi"/>
                      <w:color w:val="000000" w:themeColor="text1"/>
                    </w:rPr>
                  </w:pPr>
                  <w:r>
                    <w:rPr>
                      <w:rFonts w:eastAsia="Noto Serif JP" w:cstheme="minorHAnsi"/>
                      <w:color w:val="000000" w:themeColor="text1"/>
                    </w:rPr>
                    <w:t xml:space="preserve">English </w:t>
                  </w:r>
                </w:p>
                <w:p w14:paraId="6F714E9D" w14:textId="77777777" w:rsidR="00912279" w:rsidRDefault="00912279" w:rsidP="00352681">
                  <w:pPr>
                    <w:spacing w:after="0" w:line="240" w:lineRule="auto"/>
                    <w:ind w:left="230"/>
                    <w:contextualSpacing/>
                    <w:jc w:val="left"/>
                    <w:rPr>
                      <w:rFonts w:eastAsia="Noto Serif JP" w:cstheme="minorHAnsi"/>
                      <w:color w:val="000000" w:themeColor="text1"/>
                    </w:rPr>
                  </w:pPr>
                  <w:r>
                    <w:rPr>
                      <w:rFonts w:eastAsia="Noto Serif JP" w:cstheme="minorHAnsi"/>
                      <w:color w:val="000000" w:themeColor="text1"/>
                    </w:rPr>
                    <w:t>Spanish</w:t>
                  </w:r>
                </w:p>
                <w:p w14:paraId="39F475E0" w14:textId="77777777" w:rsidR="00352681" w:rsidRDefault="00352681" w:rsidP="00352681">
                  <w:pPr>
                    <w:spacing w:after="0" w:line="240" w:lineRule="auto"/>
                    <w:ind w:left="230"/>
                    <w:contextualSpacing/>
                    <w:jc w:val="left"/>
                    <w:rPr>
                      <w:rFonts w:eastAsia="Noto Serif JP" w:cstheme="minorHAnsi"/>
                      <w:color w:val="000000" w:themeColor="text1"/>
                    </w:rPr>
                  </w:pPr>
                </w:p>
                <w:p w14:paraId="290B0602" w14:textId="2C03A612" w:rsidR="00352681" w:rsidRPr="00352681" w:rsidRDefault="00352681" w:rsidP="00352681">
                  <w:pPr>
                    <w:spacing w:after="0" w:line="240" w:lineRule="auto"/>
                    <w:ind w:left="230"/>
                    <w:contextualSpacing/>
                    <w:rPr>
                      <w:rFonts w:eastAsia="Noto Serif JP" w:cstheme="minorHAnsi"/>
                      <w:b/>
                      <w:bCs/>
                      <w:color w:val="000000" w:themeColor="text1"/>
                      <w:spacing w:val="20"/>
                      <w:kern w:val="2"/>
                      <w:position w:val="14"/>
                      <w:sz w:val="24"/>
                      <w:szCs w:val="24"/>
                    </w:rPr>
                  </w:pPr>
                  <w:r w:rsidRPr="00352681">
                    <w:rPr>
                      <w:rFonts w:eastAsia="Noto Serif JP" w:cstheme="minorHAnsi"/>
                      <w:b/>
                      <w:bCs/>
                      <w:color w:val="000000" w:themeColor="text1"/>
                      <w:spacing w:val="20"/>
                      <w:kern w:val="2"/>
                      <w:position w:val="14"/>
                      <w:sz w:val="24"/>
                      <w:szCs w:val="24"/>
                    </w:rPr>
                    <w:lastRenderedPageBreak/>
                    <w:t>LEADERSHIP &amp; AFFILIATIONS</w:t>
                  </w:r>
                </w:p>
                <w:p w14:paraId="26F242E2" w14:textId="38C31086" w:rsidR="00352681" w:rsidRDefault="00352681" w:rsidP="00352681">
                  <w:pPr>
                    <w:spacing w:after="0" w:line="240" w:lineRule="auto"/>
                    <w:ind w:left="230"/>
                    <w:contextualSpacing/>
                    <w:jc w:val="left"/>
                    <w:rPr>
                      <w:rFonts w:eastAsia="Noto Serif JP" w:cstheme="minorHAnsi"/>
                      <w:color w:val="000000" w:themeColor="text1"/>
                    </w:rPr>
                  </w:pPr>
                  <w:r>
                    <w:rPr>
                      <w:rFonts w:eastAsia="Noto Serif JP" w:cstheme="minorHAnsi"/>
                      <w:color w:val="000000" w:themeColor="text1"/>
                    </w:rPr>
                    <w:t xml:space="preserve">Co-Host and Producer, The </w:t>
                  </w:r>
                  <w:proofErr w:type="spellStart"/>
                  <w:proofErr w:type="gramStart"/>
                  <w:r>
                    <w:rPr>
                      <w:rFonts w:eastAsia="Noto Serif JP" w:cstheme="minorHAnsi"/>
                      <w:color w:val="000000" w:themeColor="text1"/>
                    </w:rPr>
                    <w:t>T.Swift</w:t>
                  </w:r>
                  <w:proofErr w:type="spellEnd"/>
                  <w:proofErr w:type="gramEnd"/>
                  <w:r>
                    <w:rPr>
                      <w:rFonts w:eastAsia="Noto Serif JP" w:cstheme="minorHAnsi"/>
                      <w:color w:val="000000" w:themeColor="text1"/>
                    </w:rPr>
                    <w:t xml:space="preserve"> Sisters Podcast – Built and manage a successful Taylor Swift fan podcast brand</w:t>
                  </w:r>
                </w:p>
                <w:p w14:paraId="5B323F35" w14:textId="77777777" w:rsidR="00352681" w:rsidRDefault="00352681" w:rsidP="00352681">
                  <w:pPr>
                    <w:spacing w:after="0" w:line="240" w:lineRule="auto"/>
                    <w:ind w:left="230"/>
                    <w:contextualSpacing/>
                    <w:jc w:val="left"/>
                    <w:rPr>
                      <w:rFonts w:eastAsia="Noto Serif JP" w:cstheme="minorHAnsi"/>
                      <w:color w:val="000000" w:themeColor="text1"/>
                    </w:rPr>
                  </w:pPr>
                </w:p>
                <w:p w14:paraId="5C08436A" w14:textId="6FAB61E6" w:rsidR="00352681" w:rsidRDefault="00352681" w:rsidP="00352681">
                  <w:pPr>
                    <w:spacing w:after="0" w:line="240" w:lineRule="auto"/>
                    <w:ind w:left="230"/>
                    <w:contextualSpacing/>
                    <w:jc w:val="left"/>
                    <w:rPr>
                      <w:rFonts w:eastAsia="Noto Serif JP" w:cstheme="minorHAnsi"/>
                      <w:color w:val="000000" w:themeColor="text1"/>
                    </w:rPr>
                  </w:pPr>
                  <w:r>
                    <w:rPr>
                      <w:rFonts w:eastAsia="Noto Serif JP" w:cstheme="minorHAnsi"/>
                      <w:color w:val="000000" w:themeColor="text1"/>
                    </w:rPr>
                    <w:t xml:space="preserve">Vice Communications Chair, Kick-Aft Women, Royal Caribbean Group – Co-lead communications for employee resource group focused on women’s empowerment </w:t>
                  </w:r>
                </w:p>
                <w:p w14:paraId="243F432B" w14:textId="546669F2" w:rsidR="00352681" w:rsidRPr="00352681" w:rsidRDefault="00352681" w:rsidP="00352681">
                  <w:pPr>
                    <w:spacing w:after="0" w:line="240" w:lineRule="auto"/>
                    <w:ind w:left="230"/>
                    <w:contextualSpacing/>
                    <w:jc w:val="left"/>
                    <w:rPr>
                      <w:rFonts w:eastAsia="Noto Serif JP" w:cstheme="minorHAnsi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1035E39F" w14:textId="046BEE81" w:rsidR="00DD3FB1" w:rsidRPr="00FC0A97" w:rsidRDefault="00DD3FB1" w:rsidP="005E1E73">
            <w:pPr>
              <w:spacing w:after="0" w:line="240" w:lineRule="auto"/>
              <w:rPr>
                <w:rFonts w:eastAsia="Noto Serif JP" w:cstheme="minorHAnsi"/>
              </w:rPr>
            </w:pPr>
          </w:p>
        </w:tc>
      </w:tr>
    </w:tbl>
    <w:p w14:paraId="39B837D3" w14:textId="46FE35FA" w:rsidR="0007468C" w:rsidRPr="008543CD" w:rsidRDefault="0007468C" w:rsidP="008543CD">
      <w:pPr>
        <w:spacing w:after="0" w:line="240" w:lineRule="auto"/>
        <w:rPr>
          <w:rFonts w:ascii="Poppins" w:hAnsi="Poppins" w:cs="Poppins"/>
          <w:sz w:val="2"/>
          <w:szCs w:val="2"/>
        </w:rPr>
      </w:pPr>
    </w:p>
    <w:sectPr w:rsidR="0007468C" w:rsidRPr="008543CD" w:rsidSect="002939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2C92" w14:textId="77777777" w:rsidR="005D6EF4" w:rsidRDefault="005D6EF4" w:rsidP="00706122">
      <w:pPr>
        <w:spacing w:after="0" w:line="240" w:lineRule="auto"/>
      </w:pPr>
      <w:r>
        <w:separator/>
      </w:r>
    </w:p>
  </w:endnote>
  <w:endnote w:type="continuationSeparator" w:id="0">
    <w:p w14:paraId="1F704D4A" w14:textId="77777777" w:rsidR="005D6EF4" w:rsidRDefault="005D6EF4" w:rsidP="0070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erif JP">
    <w:panose1 w:val="00000000000000000000"/>
    <w:charset w:val="80"/>
    <w:family w:val="roman"/>
    <w:notTrueType/>
    <w:pitch w:val="variable"/>
    <w:sig w:usb0="20000287" w:usb1="2ADF3C10" w:usb2="00000016" w:usb3="00000000" w:csb0="00060107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E81A" w14:textId="77777777" w:rsidR="00706122" w:rsidRDefault="007061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E9D5" w14:textId="77777777" w:rsidR="00706122" w:rsidRDefault="007061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C352" w14:textId="77777777" w:rsidR="00706122" w:rsidRDefault="00706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FEDA1" w14:textId="77777777" w:rsidR="005D6EF4" w:rsidRDefault="005D6EF4" w:rsidP="00706122">
      <w:pPr>
        <w:spacing w:after="0" w:line="240" w:lineRule="auto"/>
      </w:pPr>
      <w:r>
        <w:separator/>
      </w:r>
    </w:p>
  </w:footnote>
  <w:footnote w:type="continuationSeparator" w:id="0">
    <w:p w14:paraId="64D3D904" w14:textId="77777777" w:rsidR="005D6EF4" w:rsidRDefault="005D6EF4" w:rsidP="00706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BC837" w14:textId="77777777" w:rsidR="00706122" w:rsidRDefault="007061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A58D" w14:textId="77777777" w:rsidR="00706122" w:rsidRDefault="007061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A97A" w14:textId="77777777" w:rsidR="00706122" w:rsidRDefault="00706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Shape&#10;&#10;&#10;&#10;&#10;&#10;&#10;&#10;&#10;&#10;&#10;&#10;&#10;&#10;&#10;&#10;&#10;&#10;&#10;&#10;&#10;&#10;&#10;&#10;&#10;&#10;&#10;&#10;&#10;&#10;&#10;&#10;Description automatically generated with low confidence" style="width:18pt;height:18pt;visibility:visible;mso-wrap-style:square" o:bullet="t">
        <v:imagedata r:id="rId1" o:title="Shape&#10;&#10;&#10;&#10;&#10;&#10;&#10;&#10;&#10;&#10;&#10;&#10;&#10;&#10;&#10;&#10;&#10;&#10;&#10;&#10;&#10;&#10;&#10;&#10;&#10;&#10;&#10;&#10;&#10;&#10;&#10;&#10;Description automatically generated with low confidence"/>
      </v:shape>
    </w:pict>
  </w:numPicBullet>
  <w:abstractNum w:abstractNumId="0" w15:restartNumberingAfterBreak="0">
    <w:nsid w:val="007B2796"/>
    <w:multiLevelType w:val="multilevel"/>
    <w:tmpl w:val="C2A2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00CA7"/>
    <w:multiLevelType w:val="multilevel"/>
    <w:tmpl w:val="C2A2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90E4E"/>
    <w:multiLevelType w:val="multilevel"/>
    <w:tmpl w:val="C2A2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63F4D"/>
    <w:multiLevelType w:val="hybridMultilevel"/>
    <w:tmpl w:val="824285E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510DF8"/>
    <w:multiLevelType w:val="hybridMultilevel"/>
    <w:tmpl w:val="369EC6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A5A2B"/>
    <w:multiLevelType w:val="multilevel"/>
    <w:tmpl w:val="C2A2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05C6B"/>
    <w:multiLevelType w:val="multilevel"/>
    <w:tmpl w:val="23BADA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DA507E"/>
    <w:multiLevelType w:val="hybridMultilevel"/>
    <w:tmpl w:val="5A3C36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A7F77"/>
    <w:multiLevelType w:val="multilevel"/>
    <w:tmpl w:val="6B76F92A"/>
    <w:lvl w:ilvl="0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Arial" w:hAnsi="Aria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630C5"/>
    <w:multiLevelType w:val="hybridMultilevel"/>
    <w:tmpl w:val="41A6E40E"/>
    <w:lvl w:ilvl="0" w:tplc="8F808DD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C125B"/>
    <w:multiLevelType w:val="hybridMultilevel"/>
    <w:tmpl w:val="B6ECF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970AD"/>
    <w:multiLevelType w:val="multilevel"/>
    <w:tmpl w:val="C2A2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F930FA"/>
    <w:multiLevelType w:val="hybridMultilevel"/>
    <w:tmpl w:val="2594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41D56"/>
    <w:multiLevelType w:val="multilevel"/>
    <w:tmpl w:val="C2A2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F70AEF"/>
    <w:multiLevelType w:val="multilevel"/>
    <w:tmpl w:val="C2A2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D0F12"/>
    <w:multiLevelType w:val="multilevel"/>
    <w:tmpl w:val="C2A2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542EA9"/>
    <w:multiLevelType w:val="multilevel"/>
    <w:tmpl w:val="C2A2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7F1D3B"/>
    <w:multiLevelType w:val="multilevel"/>
    <w:tmpl w:val="C2A2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0821777">
    <w:abstractNumId w:val="8"/>
  </w:num>
  <w:num w:numId="2" w16cid:durableId="2053773893">
    <w:abstractNumId w:val="11"/>
  </w:num>
  <w:num w:numId="3" w16cid:durableId="1534927066">
    <w:abstractNumId w:val="10"/>
  </w:num>
  <w:num w:numId="4" w16cid:durableId="370543747">
    <w:abstractNumId w:val="9"/>
  </w:num>
  <w:num w:numId="5" w16cid:durableId="1373073804">
    <w:abstractNumId w:val="7"/>
  </w:num>
  <w:num w:numId="6" w16cid:durableId="90978123">
    <w:abstractNumId w:val="4"/>
  </w:num>
  <w:num w:numId="7" w16cid:durableId="1056856938">
    <w:abstractNumId w:val="6"/>
  </w:num>
  <w:num w:numId="8" w16cid:durableId="1771272031">
    <w:abstractNumId w:val="3"/>
  </w:num>
  <w:num w:numId="9" w16cid:durableId="1096100485">
    <w:abstractNumId w:val="5"/>
  </w:num>
  <w:num w:numId="10" w16cid:durableId="1286618388">
    <w:abstractNumId w:val="14"/>
  </w:num>
  <w:num w:numId="11" w16cid:durableId="1930965677">
    <w:abstractNumId w:val="12"/>
  </w:num>
  <w:num w:numId="12" w16cid:durableId="118233790">
    <w:abstractNumId w:val="1"/>
  </w:num>
  <w:num w:numId="13" w16cid:durableId="26220481">
    <w:abstractNumId w:val="2"/>
  </w:num>
  <w:num w:numId="14" w16cid:durableId="81992220">
    <w:abstractNumId w:val="19"/>
  </w:num>
  <w:num w:numId="15" w16cid:durableId="1649240380">
    <w:abstractNumId w:val="17"/>
  </w:num>
  <w:num w:numId="16" w16cid:durableId="844130540">
    <w:abstractNumId w:val="16"/>
  </w:num>
  <w:num w:numId="17" w16cid:durableId="789084563">
    <w:abstractNumId w:val="13"/>
  </w:num>
  <w:num w:numId="18" w16cid:durableId="1153370362">
    <w:abstractNumId w:val="0"/>
  </w:num>
  <w:num w:numId="19" w16cid:durableId="1213662150">
    <w:abstractNumId w:val="15"/>
  </w:num>
  <w:num w:numId="20" w16cid:durableId="14319740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15"/>
    <w:rsid w:val="00031688"/>
    <w:rsid w:val="0004142C"/>
    <w:rsid w:val="00045DF6"/>
    <w:rsid w:val="00056CF6"/>
    <w:rsid w:val="00057871"/>
    <w:rsid w:val="0007468C"/>
    <w:rsid w:val="000874FB"/>
    <w:rsid w:val="000A0BBE"/>
    <w:rsid w:val="000A3300"/>
    <w:rsid w:val="000C6F3F"/>
    <w:rsid w:val="000E1DAC"/>
    <w:rsid w:val="00105C84"/>
    <w:rsid w:val="00112888"/>
    <w:rsid w:val="0011395D"/>
    <w:rsid w:val="0012161B"/>
    <w:rsid w:val="001348B8"/>
    <w:rsid w:val="00143339"/>
    <w:rsid w:val="00182701"/>
    <w:rsid w:val="0018334F"/>
    <w:rsid w:val="001A035D"/>
    <w:rsid w:val="001A057E"/>
    <w:rsid w:val="001F1A34"/>
    <w:rsid w:val="00200643"/>
    <w:rsid w:val="002032AA"/>
    <w:rsid w:val="002172D2"/>
    <w:rsid w:val="002207EB"/>
    <w:rsid w:val="00243E45"/>
    <w:rsid w:val="002710C4"/>
    <w:rsid w:val="00272DD2"/>
    <w:rsid w:val="002769CB"/>
    <w:rsid w:val="0028599D"/>
    <w:rsid w:val="00290E00"/>
    <w:rsid w:val="00293990"/>
    <w:rsid w:val="0029472F"/>
    <w:rsid w:val="002A0422"/>
    <w:rsid w:val="002C797E"/>
    <w:rsid w:val="002E6D56"/>
    <w:rsid w:val="002F1E12"/>
    <w:rsid w:val="003007D1"/>
    <w:rsid w:val="003033F3"/>
    <w:rsid w:val="00304218"/>
    <w:rsid w:val="00307651"/>
    <w:rsid w:val="003214BB"/>
    <w:rsid w:val="00341695"/>
    <w:rsid w:val="00346B9C"/>
    <w:rsid w:val="00352681"/>
    <w:rsid w:val="00352985"/>
    <w:rsid w:val="00361C5B"/>
    <w:rsid w:val="00395F64"/>
    <w:rsid w:val="003B777F"/>
    <w:rsid w:val="003C18E4"/>
    <w:rsid w:val="003E4D02"/>
    <w:rsid w:val="003E6922"/>
    <w:rsid w:val="003E7AD5"/>
    <w:rsid w:val="003F306C"/>
    <w:rsid w:val="00434A2D"/>
    <w:rsid w:val="00435573"/>
    <w:rsid w:val="00437516"/>
    <w:rsid w:val="00464819"/>
    <w:rsid w:val="00491B35"/>
    <w:rsid w:val="004C208D"/>
    <w:rsid w:val="004C3791"/>
    <w:rsid w:val="004C5371"/>
    <w:rsid w:val="004E4CB3"/>
    <w:rsid w:val="00500067"/>
    <w:rsid w:val="00505C3D"/>
    <w:rsid w:val="005209F2"/>
    <w:rsid w:val="00526B2E"/>
    <w:rsid w:val="005500F0"/>
    <w:rsid w:val="005516CA"/>
    <w:rsid w:val="005D593D"/>
    <w:rsid w:val="005D6EF4"/>
    <w:rsid w:val="005E1E73"/>
    <w:rsid w:val="005E44A1"/>
    <w:rsid w:val="005F3DAA"/>
    <w:rsid w:val="005F6910"/>
    <w:rsid w:val="00606878"/>
    <w:rsid w:val="006766A2"/>
    <w:rsid w:val="0067712F"/>
    <w:rsid w:val="0068654E"/>
    <w:rsid w:val="006A7EEA"/>
    <w:rsid w:val="006C1248"/>
    <w:rsid w:val="006F1B0C"/>
    <w:rsid w:val="006F64F2"/>
    <w:rsid w:val="00706122"/>
    <w:rsid w:val="00715E49"/>
    <w:rsid w:val="00724A3B"/>
    <w:rsid w:val="00737EA0"/>
    <w:rsid w:val="007A30E0"/>
    <w:rsid w:val="007C3138"/>
    <w:rsid w:val="007E4231"/>
    <w:rsid w:val="008041E2"/>
    <w:rsid w:val="00815417"/>
    <w:rsid w:val="0082328D"/>
    <w:rsid w:val="0083301F"/>
    <w:rsid w:val="00850378"/>
    <w:rsid w:val="008543CD"/>
    <w:rsid w:val="00872955"/>
    <w:rsid w:val="00874A63"/>
    <w:rsid w:val="008C2070"/>
    <w:rsid w:val="008C786B"/>
    <w:rsid w:val="00905269"/>
    <w:rsid w:val="00912279"/>
    <w:rsid w:val="00923F15"/>
    <w:rsid w:val="00925452"/>
    <w:rsid w:val="00961BA2"/>
    <w:rsid w:val="0099375B"/>
    <w:rsid w:val="009A6C05"/>
    <w:rsid w:val="009D1EEB"/>
    <w:rsid w:val="009D61D3"/>
    <w:rsid w:val="009E4204"/>
    <w:rsid w:val="009F7DE4"/>
    <w:rsid w:val="00A04821"/>
    <w:rsid w:val="00A124E8"/>
    <w:rsid w:val="00A22AE6"/>
    <w:rsid w:val="00A238F9"/>
    <w:rsid w:val="00A40EC9"/>
    <w:rsid w:val="00A479B1"/>
    <w:rsid w:val="00A47B05"/>
    <w:rsid w:val="00A91395"/>
    <w:rsid w:val="00AB7276"/>
    <w:rsid w:val="00AD3F5A"/>
    <w:rsid w:val="00AD69C3"/>
    <w:rsid w:val="00AE3A44"/>
    <w:rsid w:val="00AE4AAA"/>
    <w:rsid w:val="00B27FD5"/>
    <w:rsid w:val="00B340D3"/>
    <w:rsid w:val="00B43F24"/>
    <w:rsid w:val="00B457EC"/>
    <w:rsid w:val="00B5525D"/>
    <w:rsid w:val="00B55A37"/>
    <w:rsid w:val="00B708CA"/>
    <w:rsid w:val="00B83309"/>
    <w:rsid w:val="00BA47D1"/>
    <w:rsid w:val="00BA53C5"/>
    <w:rsid w:val="00BA5D00"/>
    <w:rsid w:val="00BC36F5"/>
    <w:rsid w:val="00BD2EA8"/>
    <w:rsid w:val="00BD66BD"/>
    <w:rsid w:val="00BF3DB6"/>
    <w:rsid w:val="00C031EA"/>
    <w:rsid w:val="00C03F87"/>
    <w:rsid w:val="00C160AC"/>
    <w:rsid w:val="00C30E31"/>
    <w:rsid w:val="00C3118F"/>
    <w:rsid w:val="00C777EA"/>
    <w:rsid w:val="00C779FD"/>
    <w:rsid w:val="00CA12AB"/>
    <w:rsid w:val="00CB67E9"/>
    <w:rsid w:val="00CE131D"/>
    <w:rsid w:val="00CE3199"/>
    <w:rsid w:val="00CE5194"/>
    <w:rsid w:val="00CF28F6"/>
    <w:rsid w:val="00D1664B"/>
    <w:rsid w:val="00D31AD6"/>
    <w:rsid w:val="00D36F23"/>
    <w:rsid w:val="00D371C4"/>
    <w:rsid w:val="00D375D4"/>
    <w:rsid w:val="00D41E2F"/>
    <w:rsid w:val="00D46B53"/>
    <w:rsid w:val="00D55264"/>
    <w:rsid w:val="00D64C2B"/>
    <w:rsid w:val="00D8154D"/>
    <w:rsid w:val="00D84EA7"/>
    <w:rsid w:val="00D863F5"/>
    <w:rsid w:val="00DB3396"/>
    <w:rsid w:val="00DC4EA5"/>
    <w:rsid w:val="00DD3FB1"/>
    <w:rsid w:val="00DE25AC"/>
    <w:rsid w:val="00E22AC0"/>
    <w:rsid w:val="00E33191"/>
    <w:rsid w:val="00E50E9A"/>
    <w:rsid w:val="00E65671"/>
    <w:rsid w:val="00E65A1E"/>
    <w:rsid w:val="00EA3237"/>
    <w:rsid w:val="00EA4D0B"/>
    <w:rsid w:val="00EB5472"/>
    <w:rsid w:val="00EF5C18"/>
    <w:rsid w:val="00F02680"/>
    <w:rsid w:val="00F17E65"/>
    <w:rsid w:val="00F2244E"/>
    <w:rsid w:val="00F2670E"/>
    <w:rsid w:val="00F3228F"/>
    <w:rsid w:val="00F36821"/>
    <w:rsid w:val="00F57BA0"/>
    <w:rsid w:val="00F8698A"/>
    <w:rsid w:val="00FC0A97"/>
    <w:rsid w:val="00FE4A56"/>
    <w:rsid w:val="00F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930B263"/>
  <w15:chartTrackingRefBased/>
  <w15:docId w15:val="{2E638569-8099-4342-8C6D-7D155041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zh-TW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681"/>
  </w:style>
  <w:style w:type="paragraph" w:styleId="Heading1">
    <w:name w:val="heading 1"/>
    <w:basedOn w:val="Normal"/>
    <w:next w:val="Normal"/>
    <w:link w:val="Heading1Char"/>
    <w:uiPriority w:val="9"/>
    <w:qFormat/>
    <w:rsid w:val="0091227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27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27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27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279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279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279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279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279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F1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2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912279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122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06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122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06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122"/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90E0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1227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27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27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27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279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279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279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279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279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227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12279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1227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27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1227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12279"/>
    <w:rPr>
      <w:b/>
      <w:color w:val="ED7D31" w:themeColor="accent2"/>
    </w:rPr>
  </w:style>
  <w:style w:type="character" w:styleId="Emphasis">
    <w:name w:val="Emphasis"/>
    <w:uiPriority w:val="20"/>
    <w:qFormat/>
    <w:rsid w:val="00912279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912279"/>
  </w:style>
  <w:style w:type="paragraph" w:styleId="Quote">
    <w:name w:val="Quote"/>
    <w:basedOn w:val="Normal"/>
    <w:next w:val="Normal"/>
    <w:link w:val="QuoteChar"/>
    <w:uiPriority w:val="29"/>
    <w:qFormat/>
    <w:rsid w:val="0091227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1227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279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279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912279"/>
    <w:rPr>
      <w:i/>
    </w:rPr>
  </w:style>
  <w:style w:type="character" w:styleId="IntenseEmphasis">
    <w:name w:val="Intense Emphasis"/>
    <w:uiPriority w:val="21"/>
    <w:qFormat/>
    <w:rsid w:val="00912279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912279"/>
    <w:rPr>
      <w:b/>
    </w:rPr>
  </w:style>
  <w:style w:type="character" w:styleId="IntenseReference">
    <w:name w:val="Intense Reference"/>
    <w:uiPriority w:val="32"/>
    <w:qFormat/>
    <w:rsid w:val="0091227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1227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227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FBB01-34E0-4ACA-91AC-AF2C1A15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Arroyave</dc:creator>
  <cp:keywords/>
  <dc:description/>
  <cp:lastModifiedBy>Renee Castro</cp:lastModifiedBy>
  <cp:revision>4</cp:revision>
  <cp:lastPrinted>2021-09-28T07:43:00Z</cp:lastPrinted>
  <dcterms:created xsi:type="dcterms:W3CDTF">2025-04-30T13:33:00Z</dcterms:created>
  <dcterms:modified xsi:type="dcterms:W3CDTF">2025-09-10T18:37:00Z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2fa631-0d69-435b-8f58-124ad5e1685b_Enabled">
    <vt:lpwstr>true</vt:lpwstr>
  </property>
  <property fmtid="{D5CDD505-2E9C-101B-9397-08002B2CF9AE}" pid="3" name="MSIP_Label_ec2fa631-0d69-435b-8f58-124ad5e1685b_SetDate">
    <vt:lpwstr>2025-04-30T13:32:20Z</vt:lpwstr>
  </property>
  <property fmtid="{D5CDD505-2E9C-101B-9397-08002B2CF9AE}" pid="4" name="MSIP_Label_ec2fa631-0d69-435b-8f58-124ad5e1685b_Method">
    <vt:lpwstr>Standard</vt:lpwstr>
  </property>
  <property fmtid="{D5CDD505-2E9C-101B-9397-08002B2CF9AE}" pid="5" name="MSIP_Label_ec2fa631-0d69-435b-8f58-124ad5e1685b_Name">
    <vt:lpwstr>Internal (Default))</vt:lpwstr>
  </property>
  <property fmtid="{D5CDD505-2E9C-101B-9397-08002B2CF9AE}" pid="6" name="MSIP_Label_ec2fa631-0d69-435b-8f58-124ad5e1685b_SiteId">
    <vt:lpwstr>1caa43b8-bf09-48b6-9b3c-bd5a56fec019</vt:lpwstr>
  </property>
  <property fmtid="{D5CDD505-2E9C-101B-9397-08002B2CF9AE}" pid="7" name="MSIP_Label_ec2fa631-0d69-435b-8f58-124ad5e1685b_ActionId">
    <vt:lpwstr>9e180e4b-7f57-49e5-bdf6-45ed5812496a</vt:lpwstr>
  </property>
  <property fmtid="{D5CDD505-2E9C-101B-9397-08002B2CF9AE}" pid="8" name="MSIP_Label_ec2fa631-0d69-435b-8f58-124ad5e1685b_ContentBits">
    <vt:lpwstr>0</vt:lpwstr>
  </property>
  <property fmtid="{D5CDD505-2E9C-101B-9397-08002B2CF9AE}" pid="9" name="MSIP_Label_ec2fa631-0d69-435b-8f58-124ad5e1685b_Tag">
    <vt:lpwstr>10, 3, 0, 1</vt:lpwstr>
  </property>
</Properties>
</file>